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baličky</w:t>
      </w:r>
      <w:bookmarkEnd w:id="1"/>
    </w:p>
    <w:p>
      <w:pPr/>
      <w:r>
        <w:rPr/>
        <w:t xml:space="preserve">Obsluha baličky obsluhuje zařízení pro balení nebo jinou úpravu kotoučů papíru pro jejich následnou přepravu.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Zpracovatel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 převíječky, Obsluha baličky, Převíječ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obsluha zařízení pro balení nebo jinou úpravu kotoučů papíru a jejich označení.</w:t>
      </w:r>
    </w:p>
    <w:p>
      <w:pPr>
        <w:numPr>
          <w:ilvl w:val="0"/>
          <w:numId w:val="5"/>
        </w:numPr>
      </w:pPr>
      <w:r>
        <w:rPr/>
        <w:t xml:space="preserve">Příprava materiálu pro balení, úpravu a označení kotoučů papíru.</w:t>
      </w:r>
    </w:p>
    <w:p>
      <w:pPr>
        <w:numPr>
          <w:ilvl w:val="0"/>
          <w:numId w:val="5"/>
        </w:numPr>
      </w:pPr>
      <w:r>
        <w:rPr/>
        <w:t xml:space="preserve">Řízení činností při najíždění, odstavování nebo poruše obsluhovaného zařízení.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Čištění obsluhovaného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balení, plnění a etiketování</w:t>
      </w:r>
    </w:p>
    <w:p>
      <w:pPr>
        <w:numPr>
          <w:ilvl w:val="0"/>
          <w:numId w:val="5"/>
        </w:numPr>
      </w:pPr>
      <w:r>
        <w:rPr/>
        <w:t xml:space="preserve">Obsluha strojů na balení, plnění a etiketování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balení, plnění a etiketování (CZ-ISCO 8183)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balení, plnění a etiketování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balení, plnění a etiketování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Papírenská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28-56-E/01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dopravních, balicích, třídicích a počítacích linek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balení a expedice v daném úseku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2EDE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baličky</dc:title>
  <dc:description>Obsluha baličky obsluhuje zařízení pro balení nebo jinou úpravu kotoučů papíru pro jejich následnou přepravu.</dc:description>
  <dc:subject/>
  <cp:keywords/>
  <cp:category>Specializace</cp:category>
  <cp:lastModifiedBy/>
  <dcterms:created xsi:type="dcterms:W3CDTF">2017-11-22T09:13:51+01:00</dcterms:created>
  <dcterms:modified xsi:type="dcterms:W3CDTF">2017-11-22T09:43:03+01:00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