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hydrolog</w:t>
      </w:r>
      <w:bookmarkEnd w:id="1"/>
    </w:p>
    <w:p>
      <w:pPr/>
      <w:r>
        <w:rPr/>
        <w:t xml:space="preserve">Samostatný hydrolog komplexně zajišťuje a provádí hydrologická měření a pozorování.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hydrolog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hydrologických měření a pozorování.</w:t>
      </w:r>
    </w:p>
    <w:p>
      <w:pPr>
        <w:numPr>
          <w:ilvl w:val="0"/>
          <w:numId w:val="5"/>
        </w:numPr>
      </w:pPr>
      <w:r>
        <w:rPr/>
        <w:t xml:space="preserve">Organizace a zajišťování speciálních terénních prací.</w:t>
      </w:r>
    </w:p>
    <w:p>
      <w:pPr>
        <w:numPr>
          <w:ilvl w:val="0"/>
          <w:numId w:val="5"/>
        </w:numPr>
      </w:pPr>
      <w:r>
        <w:rPr/>
        <w:t xml:space="preserve">Zpracování výsledků měření a pozorování.</w:t>
      </w:r>
    </w:p>
    <w:p>
      <w:pPr>
        <w:numPr>
          <w:ilvl w:val="0"/>
          <w:numId w:val="5"/>
        </w:numPr>
      </w:pPr>
      <w:r>
        <w:rPr/>
        <w:t xml:space="preserve">Správa regionální datové základny.</w:t>
      </w:r>
    </w:p>
    <w:p>
      <w:pPr>
        <w:numPr>
          <w:ilvl w:val="0"/>
          <w:numId w:val="5"/>
        </w:numPr>
      </w:pPr>
      <w:r>
        <w:rPr/>
        <w:t xml:space="preserve">Zpracování a poskytování posudků a informací o stavu hydrosféry.</w:t>
      </w:r>
    </w:p>
    <w:p>
      <w:pPr>
        <w:numPr>
          <w:ilvl w:val="0"/>
          <w:numId w:val="5"/>
        </w:numPr>
      </w:pPr>
      <w:r>
        <w:rPr/>
        <w:t xml:space="preserve">Příprava odborných podkladů pro mezinárodní spolupráci.</w:t>
      </w:r>
    </w:p>
    <w:p>
      <w:pPr>
        <w:numPr>
          <w:ilvl w:val="0"/>
          <w:numId w:val="5"/>
        </w:numPr>
      </w:pPr>
      <w:r>
        <w:rPr/>
        <w:t xml:space="preserve">Zpracování a vydávání hydrologických předpovědí.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chemických a fyzikálních vědách (kromě chemického inženýrství)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hydrologických měření a pozorování.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hydrologických úkolů, např. odborné zpracovávání a vyhodnocování naměřených dat, zpracovávání posudků a informací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množství a jakosti vody v přírodě, provádění hydrologických prací a terénních 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zpracovávání datových výsledků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zajišťování a provádění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j15.D.9222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posudků a informací o stavu hydrosféry, příprava odborných podkladů pro mezinárodní spolupráci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poskytování hydrologických informací a předpovědí o množství a jakosti vody v přírodě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zajišťování speciálních terénních prací pro hydrologická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správy regionální datové základny hydrologických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22F5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hydrolog</dc:title>
  <dc:description>Samostatný hydrolog komplexně zajišťuje a provádí hydrologická měření a pozorování.</dc:description>
  <dc:subject/>
  <cp:keywords/>
  <cp:category>Povolání</cp:category>
  <cp:lastModifiedBy/>
  <dcterms:created xsi:type="dcterms:W3CDTF">2017-11-22T09:13:41+01:00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