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dámských kostýmů a plášťů</w:t>
      </w:r>
      <w:bookmarkEnd w:id="1"/>
    </w:p>
    <w:p>
      <w:pPr/>
      <w:r>
        <w:rPr/>
        <w:t xml:space="preserve">Výrobce dámských kostýmů a plášťů zhotovuje dámské kalhoty, sukně, saka, vesty a pláště z různých textilních materiálů, kožešin, usní a galanterie.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těžké dámské konfekce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Konstruování základního střihu a jeho modelová úprava.</w:t>
      </w:r>
    </w:p>
    <w:p>
      <w:pPr>
        <w:numPr>
          <w:ilvl w:val="0"/>
          <w:numId w:val="5"/>
        </w:numPr>
      </w:pPr>
      <w:r>
        <w:rPr/>
        <w:t xml:space="preserve">Přejímka, výběr, kontrola a příprava příslušných materiálů.</w:t>
      </w:r>
    </w:p>
    <w:p>
      <w:pPr>
        <w:numPr>
          <w:ilvl w:val="0"/>
          <w:numId w:val="5"/>
        </w:numPr>
      </w:pPr>
      <w:r>
        <w:rPr/>
        <w:t xml:space="preserve">Sestavení střihových poloh s ohledem na strukturu a vzor materiálu a optimální využití materiálu.</w:t>
      </w:r>
    </w:p>
    <w:p>
      <w:pPr>
        <w:numPr>
          <w:ilvl w:val="0"/>
          <w:numId w:val="5"/>
        </w:numPr>
      </w:pPr>
      <w:r>
        <w:rPr/>
        <w:t xml:space="preserve">Stanovení spotřeby materiálu.</w:t>
      </w:r>
    </w:p>
    <w:p>
      <w:pPr>
        <w:numPr>
          <w:ilvl w:val="0"/>
          <w:numId w:val="5"/>
        </w:numPr>
      </w:pPr>
      <w:r>
        <w:rPr/>
        <w:t xml:space="preserve">Pokládání a vrstvení textilií, kreslení nebo přenos střihových poloh.</w:t>
      </w:r>
    </w:p>
    <w:p>
      <w:pPr>
        <w:numPr>
          <w:ilvl w:val="0"/>
          <w:numId w:val="5"/>
        </w:numPr>
      </w:pPr>
      <w:r>
        <w:rPr/>
        <w:t xml:space="preserve">Stříhání či jiné oddělování (řezání, vysekávání) dílů a součástí výrobku.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Stanovení technologie práce – pracovního postupu.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Zkoušení rozpracovaných oděvů a jejich přizpůsobování postavě zákazníka, požadavkům návrháře, provádění změn fazóny.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dámských kostýmů a plášťů (31-005-H)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na výrobu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dílů a součástí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základních střihů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střihových poloh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Oddělování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ke zhotovování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dámských kostýmů a plášťů a montáž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e22.D.3903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rozpracovaných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ve výrobě oděvů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kožešinového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67EC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dámských kostýmů a plášťů</dc:title>
  <dc:description>Výrobce dámských kostýmů a plášťů zhotovuje dámské kalhoty, sukně, saka, vesty a pláště z různých textilních materiálů, kožešin, usní a galanterie.</dc:description>
  <dc:subject/>
  <cp:keywords/>
  <cp:category>Specializace</cp:category>
  <cp:lastModifiedBy/>
  <dcterms:created xsi:type="dcterms:W3CDTF">2017-11-22T09:13:28+01:00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