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Poříčný</w:t>
      </w:r>
      <w:bookmarkEnd w:id="1"/>
    </w:p>
    <w:p>
      <w:pPr/>
      <w:r>
        <w:rPr/>
        <w:t xml:space="preserve">Poříčný provádí kontrolu a sledování stavu toku včetně souvisejícího území a údržbu průtočnosti koryt, břehových opevnění a porostů.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hospodaření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Riverine expert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Poříčný, Hrázný a jezný, Vodař - údržba vodních toků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a sledování stavu toku a souvisejícího území.</w:t>
      </w:r>
    </w:p>
    <w:p>
      <w:pPr>
        <w:numPr>
          <w:ilvl w:val="0"/>
          <w:numId w:val="5"/>
        </w:numPr>
      </w:pPr>
      <w:r>
        <w:rPr/>
        <w:t xml:space="preserve">Kontrola stavu břehových opevnění a porostů a jejich údržba.</w:t>
      </w:r>
    </w:p>
    <w:p>
      <w:pPr>
        <w:numPr>
          <w:ilvl w:val="0"/>
          <w:numId w:val="5"/>
        </w:numPr>
      </w:pPr>
      <w:r>
        <w:rPr/>
        <w:t xml:space="preserve">Kontrola a údržba průtočnosti koryt a odstraňování překážek průtočnosti.</w:t>
      </w:r>
    </w:p>
    <w:p>
      <w:pPr>
        <w:numPr>
          <w:ilvl w:val="0"/>
          <w:numId w:val="5"/>
        </w:numPr>
      </w:pPr>
      <w:r>
        <w:rPr/>
        <w:t xml:space="preserve">Měření a pozorování v povodňovém a zimním režimu, plnění úkolů dle programu technicko-bezpečnostního dohledu /TBD/.</w:t>
      </w:r>
    </w:p>
    <w:p>
      <w:pPr>
        <w:numPr>
          <w:ilvl w:val="0"/>
          <w:numId w:val="5"/>
        </w:numPr>
      </w:pPr>
      <w:r>
        <w:rPr/>
        <w:t xml:space="preserve">Zajišťování provozu a údržby vodních děl bez trvalé obsluhy dle manipulačních a provozních řádů.</w:t>
      </w:r>
    </w:p>
    <w:p>
      <w:pPr>
        <w:numPr>
          <w:ilvl w:val="0"/>
          <w:numId w:val="5"/>
        </w:numPr>
      </w:pPr>
      <w:r>
        <w:rPr/>
        <w:t xml:space="preserve">Zjišťování a oznamování přestupků.</w:t>
      </w:r>
    </w:p>
    <w:p>
      <w:pPr>
        <w:numPr>
          <w:ilvl w:val="0"/>
          <w:numId w:val="5"/>
        </w:numPr>
      </w:pPr>
      <w:r>
        <w:rPr/>
        <w:t xml:space="preserve">Jednání se správními orgány.</w:t>
      </w:r>
    </w:p>
    <w:p>
      <w:pPr>
        <w:numPr>
          <w:ilvl w:val="0"/>
          <w:numId w:val="5"/>
        </w:numPr>
      </w:pPr>
      <w:r>
        <w:rPr/>
        <w:t xml:space="preserve">Sledování toku jako součásti ekologického systému.</w:t>
      </w:r>
    </w:p>
    <w:p>
      <w:pPr>
        <w:numPr>
          <w:ilvl w:val="0"/>
          <w:numId w:val="5"/>
        </w:numPr>
      </w:pPr>
      <w:r>
        <w:rPr/>
        <w:t xml:space="preserve">Vedení prvotní evidence o sledovaném toku.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kvalifikovaní pracovníci v lesnictví a příbuzných oblastech</w:t>
      </w:r>
    </w:p>
    <w:p>
      <w:pPr>
        <w:numPr>
          <w:ilvl w:val="0"/>
          <w:numId w:val="5"/>
        </w:numPr>
      </w:pPr>
      <w:r>
        <w:rPr/>
        <w:t xml:space="preserve">Kvalifikovaní pracovníci v lesnictví a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Kvalifikovaní pracovníci v lesnictví a příbuzných oblastech (CZ-ISCO 6210)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6210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Kvalifikovaní pracovníci v lesnictví a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Kvalifikovaní pracovníci v lesnictví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http://data.europa.eu/esco/isco/C6210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vodař-meliorátor, meliorátorské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Vodař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Poříčný/poříčná (36-018-H)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f25.B.3011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malých vodních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břehových opevnění, břehových porostů, průtočnosti koryt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koryt vodních toků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Pasportizace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množství a jakosti vody ve vodních tocích a vodních nádržích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hospodaření v ochranných pásmech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hydrologických a meteorologických hodnot a evidence takto získaných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pozorování dle programu technicko-bezpečnostního dohledu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a údržbě vodních děl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oznamování přestupků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břehových opevnění, břehových porostů a průtočnosti koryt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břehové porosty (prořezávky, kácení, odvětvování) motorovými pilami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f25.B.4024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Provoz, obsluha a údržba vodních děl dle manipulačního a provozního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drobné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kontrolní činnosti na vodních dílech a vodních tocích a kontrola ochrany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dláždění a asfaltování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vodních toků a nádrží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ledových jevů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technickobezpečnostní dohled nad vodními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zařízení na vodních tocích 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hydromeliorační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protierozní a protipovodňová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683CF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Poříčný</dc:title>
  <dc:description>Poříčný provádí kontrolu a sledování stavu toku včetně souvisejícího území a údržbu průtočnosti koryt, břehových opevnění a porostů. </dc:description>
  <dc:subject/>
  <cp:keywords/>
  <cp:category>Specializace</cp:category>
  <cp:lastModifiedBy/>
  <dcterms:created xsi:type="dcterms:W3CDTF">2017-11-22T09:13:02+01:00</dcterms:created>
  <dcterms:modified xsi:type="dcterms:W3CDTF">2026-02-19T10:20:21+01:00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