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Nástrojař pro přípravky a měřidla</w:t>
      </w:r>
      <w:bookmarkEnd w:id="1"/>
    </w:p>
    <w:p>
      <w:pPr/>
      <w:r>
        <w:rPr/>
        <w:t xml:space="preserve">Nástrojař pro přípravky a měřidla vyrábí nářadí, přípravky a měřidla.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obrábění kovů, výroba nástrojů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Toolmaker, Výrobce kovových nástrojů, Výrobce matric, Výrobce razidel, Výrobce kovových měřidel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Nástrojař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Nástrojař pro řezné nástroje, Strojní rytec, Nástrojař pro přípravky a měřidla, Nástrojař pro nástroje k plošnému a objemovému tváření, Ostřič nástrojů, Brusič nožířských výrobků, Nástrojař pro formy na zpracování plastů a tlakové lití kovů, Rytec kovů, Rytec kovů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Výroba nářadí, přípravků, měřidel a pomůcek.</w:t>
      </w:r>
    </w:p>
    <w:p>
      <w:pPr>
        <w:numPr>
          <w:ilvl w:val="0"/>
          <w:numId w:val="5"/>
        </w:numPr>
      </w:pPr>
      <w:r>
        <w:rPr/>
        <w:t xml:space="preserve">Orýsování součástí přípravků a měřidel.</w:t>
      </w:r>
    </w:p>
    <w:p>
      <w:pPr>
        <w:numPr>
          <w:ilvl w:val="0"/>
          <w:numId w:val="5"/>
        </w:numPr>
      </w:pPr>
      <w:r>
        <w:rPr/>
        <w:t xml:space="preserve">Ruční obrábění kovových i plastových součástí.</w:t>
      </w:r>
    </w:p>
    <w:p>
      <w:pPr>
        <w:numPr>
          <w:ilvl w:val="0"/>
          <w:numId w:val="5"/>
        </w:numPr>
      </w:pPr>
      <w:r>
        <w:rPr/>
        <w:t xml:space="preserve">Broušení a leštění povrchu součástí.</w:t>
      </w:r>
    </w:p>
    <w:p>
      <w:pPr>
        <w:numPr>
          <w:ilvl w:val="0"/>
          <w:numId w:val="5"/>
        </w:numPr>
      </w:pPr>
      <w:r>
        <w:rPr/>
        <w:t xml:space="preserve">Tepelné zpracování drobnějších součástí.</w:t>
      </w:r>
    </w:p>
    <w:p>
      <w:pPr>
        <w:numPr>
          <w:ilvl w:val="0"/>
          <w:numId w:val="5"/>
        </w:numPr>
      </w:pPr>
      <w:r>
        <w:rPr/>
        <w:t xml:space="preserve">Ustavování a slícovávání součástí přípravků a měřidel.</w:t>
      </w:r>
    </w:p>
    <w:p>
      <w:pPr>
        <w:numPr>
          <w:ilvl w:val="0"/>
          <w:numId w:val="5"/>
        </w:numPr>
      </w:pPr>
      <w:r>
        <w:rPr/>
        <w:t xml:space="preserve">Používání vícesložkových hmot při opravách přípravků.</w:t>
      </w:r>
    </w:p>
    <w:p>
      <w:pPr>
        <w:numPr>
          <w:ilvl w:val="0"/>
          <w:numId w:val="5"/>
        </w:numPr>
      </w:pPr>
      <w:r>
        <w:rPr/>
        <w:t xml:space="preserve">Soustružení, frézování, vrtání a hoblování či obrážení na klasických obráběcích strojích.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Nástrojaři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45 629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Nástrojař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nástrojař, nástrojařské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2352E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rytec kovů, rytecké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modelář,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obráběč kovů, obráběčské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2356H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nožíř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2371H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puškař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optik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2362H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Nástrojař/nástrojařka pro přípravky a měřidla (23-015-H)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rozměrů, úhlů a zaoblení strojních součástí a polotovarů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Orýsování součástí a polotovarů s použitím měřidel, rýsovačského nářadí, pomůcek,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běžných obráběcích strojů, nářadí, nástrojů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e74.D.6591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 nástrojů, nářadí, přípravků a měřidel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forem a jader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podkladech pro zhotovování, údržbu a opravy nástrojů, nářadí a výrobních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e71.D.2929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pomocných hmot pro provádění nástrojařských, ryteckých a nožířských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e71.D.3781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funkčních zkoušek nástrojů, nářadí, přípravků, měřidel a pomůcek a jejich částí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e73.A.2020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Úpravy a dokončování povrchů částí nástrojů a nářadí broušením a leštěním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 přípravků a měřidel s využitím profilprojektorů a mikroskopů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e71.A.2090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Jednoduché tepelné zpracování drobných částí nástrojů, přípravků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e71.A.3080</w:t>
            </w:r>
          </w:p>
        </w:tc>
        <w:tc>
          <w:tcPr>
            <w:tcW w:w="3000" w:type="dxa"/>
          </w:tcPr>
          <w:p>
            <w:pPr/>
            <w:r>
              <w:rPr/>
              <w:t xml:space="preserve">Slícovávání částí nástrojů, přípravků, měřidel a pomůcek, jejich ustavování, sestavování, justáž a fixace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e71.A.3171</w:t>
            </w:r>
          </w:p>
        </w:tc>
        <w:tc>
          <w:tcPr>
            <w:tcW w:w="3000" w:type="dxa"/>
          </w:tcPr>
          <w:p>
            <w:pPr/>
            <w:r>
              <w:rPr/>
              <w:t xml:space="preserve">Mísení vícesložkových hmot a jejich používání při výrobě a opravách nástrojů, přípravků, měřidel a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e74.A.4051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Opravování a renovace řezných a tvářecích nástrojů, nářadí, přípravků a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obrábění a zpracovávání kovových materiálů a plastů řezáním, stříháním, pilováním, vrtáním, broušením a ohýbáním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různých druhů ryteckých frézek, hoblovek a obrážeček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konvenčních soustruhů, vrtaček a vyvrtávaček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e71.A.2081</w:t>
            </w:r>
          </w:p>
        </w:tc>
        <w:tc>
          <w:tcPr>
            <w:tcW w:w="3000" w:type="dxa"/>
          </w:tcPr>
          <w:p>
            <w:pPr/>
            <w:r>
              <w:rPr/>
              <w:t xml:space="preserve">Tepelné zpracování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nástroje, přípravky a měřidla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práškové metalurgie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soustružení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frézování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e73._.0044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vrtání a vyvrtávání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zhotovování řezných a další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2AC4E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Nástrojař pro přípravky a měřidla</dc:title>
  <dc:description>Nástrojař pro přípravky a měřidla vyrábí nářadí, přípravky a měřidla.</dc:description>
  <dc:subject/>
  <cp:keywords/>
  <cp:category>Specializace</cp:category>
  <cp:lastModifiedBy/>
  <dcterms:created xsi:type="dcterms:W3CDTF">2017-11-22T09:12:36+01:00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