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bezpečnostních systémů</w:t>
      </w:r>
      <w:bookmarkEnd w:id="1"/>
    </w:p>
    <w:p>
      <w:pPr/>
      <w:r>
        <w:rPr/>
        <w:t xml:space="preserve">Technik bezpečnostních systémů instaluje, uvádí do provozu, kontroluje, opravuje a provádí servis poplachových, kamerových, přístupových, komunikačních, signalizačních a řídicích systémů souvisejících s ochranou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zabezpečovacích systémů, Servisní technik zabezpečovacích systémů, Servisní 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zprovozňování poplachových, kamerových, přístupových, komunikačních, signalizačních a řídících systémů souvisejících s bezpečností.</w:t>
      </w:r>
    </w:p>
    <w:p>
      <w:pPr>
        <w:numPr>
          <w:ilvl w:val="0"/>
          <w:numId w:val="5"/>
        </w:numPr>
      </w:pPr>
      <w:r>
        <w:rPr/>
        <w:t xml:space="preserve">Diagnostika, opravování, údržba, servis a provádění funkčních zkoušek těchto systémů.</w:t>
      </w:r>
    </w:p>
    <w:p>
      <w:pPr>
        <w:numPr>
          <w:ilvl w:val="0"/>
          <w:numId w:val="5"/>
        </w:numPr>
      </w:pPr>
      <w:r>
        <w:rPr/>
        <w:t xml:space="preserve">Školení uživatelů a obsluhy těchto systémů.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a dohledová poplachová a přijímací centra.</w:t>
      </w:r>
    </w:p>
    <w:p>
      <w:pPr>
        <w:numPr>
          <w:ilvl w:val="0"/>
          <w:numId w:val="5"/>
        </w:numPr>
      </w:pPr>
      <w:r>
        <w:rPr/>
        <w:t xml:space="preserve">Instalování slaboproudých rozvodů.</w:t>
      </w:r>
    </w:p>
    <w:p>
      <w:pPr>
        <w:numPr>
          <w:ilvl w:val="0"/>
          <w:numId w:val="5"/>
        </w:numPr>
      </w:pPr>
      <w:r>
        <w:rPr/>
        <w:t xml:space="preserve">Konfigurování softwaru bezpečnostních systémů.</w:t>
      </w:r>
    </w:p>
    <w:p>
      <w:pPr>
        <w:numPr>
          <w:ilvl w:val="0"/>
          <w:numId w:val="5"/>
        </w:numPr>
      </w:pPr>
      <w:r>
        <w:rPr/>
        <w:t xml:space="preserve">Integrace různých bezpečnostních technologií (např. elektronická požární signalizace napojená na BMS – building management system apod.).</w:t>
      </w:r>
    </w:p>
    <w:p>
      <w:pPr>
        <w:numPr>
          <w:ilvl w:val="0"/>
          <w:numId w:val="5"/>
        </w:numPr>
      </w:pPr>
      <w:r>
        <w:rPr/>
        <w:t xml:space="preserve">Zajišťování souladu realizovaných bezpečnostních systémů s platnou legislativou (požární ochrana, ochrana osobních údajů při používání kamerových systémů aj.).Evidence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technického zabezpečení objektů včetně elektronických a kamerových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konfiguraci a správu bezpečnostních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přenosové technologie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3C2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bezpečnostních systémů</dc:title>
  <dc:description>Technik bezpečnostních systémů instaluje, uvádí do provozu, kontroluje, opravuje a provádí servis poplachových, kamerových, přístupových, komunikačních, signalizačních a řídicích systémů souvisejících s ochranou majetku a osob.</dc:description>
  <dc:subject/>
  <cp:keywords/>
  <cp:category>Povolání</cp:category>
  <cp:lastModifiedBy/>
  <dcterms:created xsi:type="dcterms:W3CDTF">2017-11-22T09:32:20+01:00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