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Chlorovač</w:t>
      </w:r>
      <w:bookmarkEnd w:id="1"/>
    </w:p>
    <w:p>
      <w:pPr/>
      <w:r>
        <w:rPr/>
        <w:t xml:space="preserve">Chlorovač obsluhuje zařízení sloužící k likvidaci bakterií a mikroorganizmů, zajišťuje a kontroluje technologický proces hygienického ošetření pitných, bazénových nebo užitkových vod a kontroluje zdravotní nezávadnost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chlorovacího zařízení, Obsluha hygienizačního zařízení, Dezinfektor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technologického postupu hygienického zabezpečení vody v objektu.</w:t>
      </w:r>
    </w:p>
    <w:p>
      <w:pPr>
        <w:numPr>
          <w:ilvl w:val="0"/>
          <w:numId w:val="5"/>
        </w:numPr>
      </w:pPr>
      <w:r>
        <w:rPr/>
        <w:t xml:space="preserve">Dodržování provozního řádu hygienizačního zařízení v objektu.</w:t>
      </w:r>
    </w:p>
    <w:p>
      <w:pPr>
        <w:numPr>
          <w:ilvl w:val="0"/>
          <w:numId w:val="5"/>
        </w:numPr>
      </w:pPr>
      <w:r>
        <w:rPr/>
        <w:t xml:space="preserve">Volba vhodného technologického postupu a způsobu hygienického zabezpečení vod.</w:t>
      </w:r>
    </w:p>
    <w:p>
      <w:pPr>
        <w:numPr>
          <w:ilvl w:val="0"/>
          <w:numId w:val="5"/>
        </w:numPr>
      </w:pPr>
      <w:r>
        <w:rPr/>
        <w:t xml:space="preserve">Příprava, kontrola a údržba vodárenského zařízení sloužících k hygienickému zabezpečení vod.</w:t>
      </w:r>
    </w:p>
    <w:p>
      <w:pPr>
        <w:numPr>
          <w:ilvl w:val="0"/>
          <w:numId w:val="5"/>
        </w:numPr>
      </w:pPr>
      <w:r>
        <w:rPr/>
        <w:t xml:space="preserve">Obsluha vodárenských zařízení sloužících k hygienickému zabezpečení vody.</w:t>
      </w:r>
    </w:p>
    <w:p>
      <w:pPr>
        <w:numPr>
          <w:ilvl w:val="0"/>
          <w:numId w:val="5"/>
        </w:numPr>
      </w:pPr>
      <w:r>
        <w:rPr/>
        <w:t xml:space="preserve">Ovládání prvků kontrolních signalizačních přístrojů vodárenských zařízení sloužících k hygienickému zabezpečení vod.</w:t>
      </w:r>
    </w:p>
    <w:p>
      <w:pPr>
        <w:numPr>
          <w:ilvl w:val="0"/>
          <w:numId w:val="5"/>
        </w:numPr>
      </w:pPr>
      <w:r>
        <w:rPr/>
        <w:t xml:space="preserve">Úprava dávek dezinfekčního činidla dle analyzovaného vzorku nebo zadaných parametrů.</w:t>
      </w:r>
    </w:p>
    <w:p>
      <w:pPr>
        <w:numPr>
          <w:ilvl w:val="0"/>
          <w:numId w:val="5"/>
        </w:numPr>
      </w:pPr>
      <w:r>
        <w:rPr/>
        <w:t xml:space="preserve">Dezinfekce vody chemickými látkami nebo UV zářením.</w:t>
      </w:r>
    </w:p>
    <w:p>
      <w:pPr>
        <w:numPr>
          <w:ilvl w:val="0"/>
          <w:numId w:val="5"/>
        </w:numPr>
      </w:pPr>
      <w:r>
        <w:rPr/>
        <w:t xml:space="preserve">Odběry a jednoduché analýzy vzorků vody.</w:t>
      </w:r>
    </w:p>
    <w:p>
      <w:pPr>
        <w:numPr>
          <w:ilvl w:val="0"/>
          <w:numId w:val="5"/>
        </w:numPr>
      </w:pPr>
      <w:r>
        <w:rPr/>
        <w:t xml:space="preserve">Kontrola zdravotní nezávadnosti vod.</w:t>
      </w:r>
    </w:p>
    <w:p>
      <w:pPr>
        <w:numPr>
          <w:ilvl w:val="0"/>
          <w:numId w:val="5"/>
        </w:numPr>
      </w:pPr>
      <w:r>
        <w:rPr/>
        <w:t xml:space="preserve">Skladování a bezpečné nakládání s chemickými látkami.</w:t>
      </w:r>
    </w:p>
    <w:p>
      <w:pPr>
        <w:numPr>
          <w:ilvl w:val="0"/>
          <w:numId w:val="5"/>
        </w:numPr>
      </w:pPr>
      <w:r>
        <w:rPr/>
        <w:t xml:space="preserve">Vedení evidence chemických látek.</w:t>
      </w:r>
    </w:p>
    <w:p>
      <w:pPr>
        <w:numPr>
          <w:ilvl w:val="0"/>
          <w:numId w:val="5"/>
        </w:numPr>
      </w:pPr>
      <w:r>
        <w:rPr/>
        <w:t xml:space="preserve">Vedení provozních záznamů ke všem zajišťovaným činnostem.</w:t>
      </w:r>
    </w:p>
    <w:p>
      <w:pPr>
        <w:numPr>
          <w:ilvl w:val="0"/>
          <w:numId w:val="5"/>
        </w:numPr>
      </w:pPr>
      <w:r>
        <w:rPr/>
        <w:t xml:space="preserve">Spolupráce při provedení okamžitého opatření při zjištění odchylek od povolených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průběžné,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Chlorovač/chlorovačka (36-009-H)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technických podkladů pro obsluhu zařízení sloužících k hygienickému zabezpečení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a způsobu hygienického zabezpečení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jednoduchých laboratorních rozborů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Doplňování zásobníků chemikálií a nastavování dávkovaných hodnot na přístrojích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hygienickému zabezpečení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h44.E.3010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hygienizačních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vodách, zákona o vodovodech a kanalizacích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FE19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Chlorovač</dc:title>
  <dc:description>Chlorovač obsluhuje zařízení sloužící k likvidaci bakterií a mikroorganizmů, zajišťuje a kontroluje technologický proces hygienického ošetření pitných, bazénových nebo užitkových vod a kontroluje zdravotní nezávadnost vod.</dc:description>
  <dc:subject/>
  <cp:keywords/>
  <cp:category>Povolání</cp:category>
  <cp:lastModifiedBy/>
  <dcterms:created xsi:type="dcterms:W3CDTF">2017-11-22T09:16:14+01:00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