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a jezdec koní</w:t>
      </w:r>
      <w:bookmarkEnd w:id="1"/>
    </w:p>
    <w:p>
      <w:pPr/>
      <w:r>
        <w:rPr/>
        <w:t xml:space="preserve"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chovu všech plemen a kategorií koní a koňovitých.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Pastva, ustájení, odchov a další využití jednotlivých kategorií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stájových prostor, údržba výběhů a pastvin.</w:t>
      </w:r>
    </w:p>
    <w:p>
      <w:pPr>
        <w:numPr>
          <w:ilvl w:val="0"/>
          <w:numId w:val="5"/>
        </w:numPr>
      </w:pPr>
      <w:r>
        <w:rPr/>
        <w:t xml:space="preserve">Denní kontrola a péče o zdraví koně a jeho ochrana, pohoda chovu koní,</w:t>
      </w:r>
    </w:p>
    <w:p>
      <w:pPr>
        <w:numPr>
          <w:ilvl w:val="0"/>
          <w:numId w:val="5"/>
        </w:numPr>
      </w:pPr>
      <w:r>
        <w:rPr/>
        <w:t xml:space="preserve">Péče o nemocná zvířata podle  pokynů zootechnika a ošetřujícího veterinárního lékaře, provádění zooveterinárních opatření.</w:t>
      </w:r>
    </w:p>
    <w:p>
      <w:pPr>
        <w:numPr>
          <w:ilvl w:val="0"/>
          <w:numId w:val="5"/>
        </w:numPr>
      </w:pPr>
      <w:r>
        <w:rPr/>
        <w:t xml:space="preserve">Ošetřování koní, hygiena a péče o kopyta.</w:t>
      </w:r>
    </w:p>
    <w:p>
      <w:pPr>
        <w:numPr>
          <w:ilvl w:val="0"/>
          <w:numId w:val="5"/>
        </w:numPr>
      </w:pPr>
      <w:r>
        <w:rPr/>
        <w:t xml:space="preserve">Ošetřování březích klisen a příprava klisny k porodu, ošetřování klisny a hříběte po porodu, ošetřovaní a krmení kojících matek a sajících hříbat.</w:t>
      </w:r>
    </w:p>
    <w:p>
      <w:pPr>
        <w:numPr>
          <w:ilvl w:val="0"/>
          <w:numId w:val="5"/>
        </w:numPr>
      </w:pPr>
      <w:r>
        <w:rPr/>
        <w:t xml:space="preserve">Plemenitba koní, ošetřování plemenných hřebců, zapouštění klisen.</w:t>
      </w:r>
    </w:p>
    <w:p>
      <w:pPr>
        <w:numPr>
          <w:ilvl w:val="0"/>
          <w:numId w:val="5"/>
        </w:numPr>
      </w:pPr>
      <w:r>
        <w:rPr/>
        <w:t xml:space="preserve">Vyhodnocování působení plemeníků a plemenic v chovu, připařovací plán.</w:t>
      </w:r>
    </w:p>
    <w:p>
      <w:pPr>
        <w:numPr>
          <w:ilvl w:val="0"/>
          <w:numId w:val="5"/>
        </w:numPr>
      </w:pPr>
      <w:r>
        <w:rPr/>
        <w:t xml:space="preserve">Odchov hříbat, péče o správný růst a vývin hříbat.</w:t>
      </w:r>
    </w:p>
    <w:p>
      <w:pPr>
        <w:numPr>
          <w:ilvl w:val="0"/>
          <w:numId w:val="5"/>
        </w:numPr>
      </w:pPr>
      <w:r>
        <w:rPr/>
        <w:t xml:space="preserve">Výcvik koní pro jejich další využití či zařazení do chovu dle jejich genetických a fyzických předpokladů a plemenných knih.</w:t>
      </w:r>
    </w:p>
    <w:p>
      <w:pPr>
        <w:numPr>
          <w:ilvl w:val="0"/>
          <w:numId w:val="5"/>
        </w:numPr>
      </w:pPr>
      <w:r>
        <w:rPr/>
        <w:t xml:space="preserve">Čištění koní, uzdění, sedlání, péče o koně před a po práci.</w:t>
      </w:r>
    </w:p>
    <w:p>
      <w:pPr>
        <w:numPr>
          <w:ilvl w:val="0"/>
          <w:numId w:val="5"/>
        </w:numPr>
      </w:pPr>
      <w:r>
        <w:rPr/>
        <w:t xml:space="preserve">Údržba a základní opravy jezdecké výstroje, výstroje koně,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Příprava koní pro transport, nakládání a přeprava koní.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koní (41-017-H)</w:t>
      </w:r>
    </w:p>
    <w:p>
      <w:pPr>
        <w:numPr>
          <w:ilvl w:val="0"/>
          <w:numId w:val="5"/>
        </w:numPr>
      </w:pPr>
      <w:r>
        <w:rPr/>
        <w:t xml:space="preserve">Jezdec a chovatel / jezdkyně a chovatelka sportovních koní (41-016-H)</w:t>
      </w:r>
    </w:p>
    <w:p>
      <w:pPr>
        <w:numPr>
          <w:ilvl w:val="0"/>
          <w:numId w:val="5"/>
        </w:numPr>
      </w:pPr>
      <w:r>
        <w:rPr/>
        <w:t xml:space="preserve">Jezdec a chovatel / jezdkyně a chovatelka dostihových koní (41-015-H)</w:t>
      </w:r>
    </w:p>
    <w:p>
      <w:pPr>
        <w:numPr>
          <w:ilvl w:val="0"/>
          <w:numId w:val="5"/>
        </w:numPr>
      </w:pPr>
      <w:r>
        <w:rPr/>
        <w:t xml:space="preserve">Jezdec/jezdkyně pro přípravu a testaci mladých koní (41-021-H)</w:t>
      </w:r>
    </w:p>
    <w:p>
      <w:pPr>
        <w:numPr>
          <w:ilvl w:val="0"/>
          <w:numId w:val="5"/>
        </w:numPr>
      </w:pPr>
      <w:r>
        <w:rPr/>
        <w:t xml:space="preserve">Ošetřovatel/ošetřovatelka koní (41-018-H)</w:t>
      </w:r>
    </w:p>
    <w:p>
      <w:pPr>
        <w:numPr>
          <w:ilvl w:val="0"/>
          <w:numId w:val="5"/>
        </w:numPr>
      </w:pPr>
      <w:r>
        <w:rPr/>
        <w:t xml:space="preserve">Cvičitel/cvičitelka jezdectví (41-128-M)</w:t>
      </w:r>
    </w:p>
    <w:p>
      <w:pPr>
        <w:numPr>
          <w:ilvl w:val="0"/>
          <w:numId w:val="5"/>
        </w:numPr>
      </w:pPr>
      <w:r>
        <w:rPr/>
        <w:t xml:space="preserve">Cvičitel/cvičitelka koní pro hiporehabilitaci (41-130-M)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hříbata, mladé koně a jejich správný vývoj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plemenné klisny a plemenné hřebce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c11.D.3990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koně a jeho příprava k tréninku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koně pod sedlem a v 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koněm na ruce, předvádění na ruce, lonžování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jezdce na sportovní závody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napájení, krmení a pasení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pastvin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evidence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6F9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a jezdec koní</dc:title>
  <dc:description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dc:description>
  <dc:subject/>
  <cp:keywords/>
  <cp:category>Povolání</cp:category>
  <cp:lastModifiedBy/>
  <dcterms:created xsi:type="dcterms:W3CDTF">2017-11-22T09:34:49+01:00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