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Poradce v ochraně rostlin</w:t>
      </w:r>
      <w:bookmarkEnd w:id="1"/>
    </w:p>
    <w:p>
      <w:pPr/>
      <w:r>
        <w:rPr/>
        <w:t xml:space="preserve">Poradce v ochraně rostlin monitoruje, zkoumá a diagnostikuje výskyt škodlivých organismů, navrhuje prevenci a léčbu proti chorobám a škůdcům na rostlinách, sleduje účinnost geneticky modifikovaných organismů využívaných v ochraně rostlin, hodnotí rezistenci škodlivých organismů k přípravkům a k produktům na ochranu rostlin, poskytuje informace pro rozhodování v oblasti integrované ochrany rostlin a provádí monitoring nežádoucích vedlejších účinků přípravků na složky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Rostlinolékařský poradce, Zemědělský poradce pro ochranu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č. 326/2004 Sb., o rostlinolékařské péči.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Rostlinné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4102R018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vzdělání v oboru rostlinolékařství, doktorského v oboru rostlinolékařství, obdržením vědecké hodnosti v oboru rostlinolékařství nebo ochrana rostlin, absolvováním programu celoživotního vzdělávání rostlinolékařství VŠ uskutečňujících akreditované studijní programy v oblasti zemědělství nebo přírodních věd a určené pro absolventy jiných akreditovaných studijních programů, maturitní zkouškou nebo vyšším odborným vzděláním v oboru rostlinolékařství nebo v pěstitelských zemědělských a lesnických oborech, absolvováním akreditovaného Bc., Mgr. nebo doktorského studijního programu v oblasti pěstitelství, zemědělství nebo lesnictví, složením zkoušky z profesní kvalifikace „Poradce v ochraně rostlin“.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Specializovaný poradce / specializovaná poradkyně pro ochranu rostlin v produkčním zahradnictví (41-132-T)</w:t>
      </w:r>
    </w:p>
    <w:p>
      <w:pPr>
        <w:numPr>
          <w:ilvl w:val="0"/>
          <w:numId w:val="5"/>
        </w:numPr>
      </w:pPr>
      <w:r>
        <w:rPr/>
        <w:t xml:space="preserve">Specializovaný poradce / specializovaná poradkyně pro ochranu okrasných rostlin (41-133-T)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ochranu rostlin (41-060-R)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ekologické zemědělství (41-137-R)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rostlinnou výrobu (41-052-N)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v oblasti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půdních a klimatických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účinnosti provedených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účinných preventivních  a přímých opatření k ochraně jednotlivých skupin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i21.D.4371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odrůd kulturních rostlin na rezistenci proti karanténním škodlivým organismům,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přípravků a účinných látek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správnosti skladování a používání přípravků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rostlinolékařské kontroly rostlin a rostlinných produktů uváděných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ochrany rostlin, v rámci výkonu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výskytu závažných škodlivých organismů a podkladů pro signalizaci cíleného ošetření rostlin, v rámci provádění rostlinolékařského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pěstování zemědělských plodin v ekologickém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A2B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Poradce v ochraně rostlin</dc:title>
  <dc:description>Poradce v ochraně rostlin monitoruje, zkoumá a diagnostikuje výskyt škodlivých organismů, navrhuje prevenci a léčbu proti chorobám a škůdcům na rostlinách, sleduje účinnost geneticky modifikovaných organismů využívaných v ochraně rostlin, hodnotí rezistenci škodlivých organismů k přípravkům a k produktům na ochranu rostlin, poskytuje informace pro rozhodování v oblasti integrované ochrany rostlin a provádí monitoring nežádoucích vedlejších účinků přípravků na složky životního prostředí.</dc:description>
  <dc:subject/>
  <cp:keywords/>
  <cp:category>Povolání</cp:category>
  <cp:lastModifiedBy/>
  <dcterms:created xsi:type="dcterms:W3CDTF">2017-11-22T09:17:28+01:00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