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Sportovec</w:t>
      </w:r>
      <w:bookmarkEnd w:id="1"/>
    </w:p>
    <w:p>
      <w:pPr/>
      <w:r>
        <w:rPr/>
        <w:t xml:space="preserve">Sportovec vykonává pravidelnou individuální sportovní a fyzickou přípravu s cílem dosahovat vítězství a maximálních sportovních výkonů ve zvoleném typu sportu, účastní se národních i mezinárodních soutěží, případně ve svém sportu reprezentuje na mistrovstvích Evropy, světa či na olympijských hrách.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Pravidelné trénování vybraného sportu a sportovní činnost ve sportovním klubu nebo organizaci podle pokynů trenérů či jiných pověřených osob.</w:t>
      </w:r>
    </w:p>
    <w:p>
      <w:pPr>
        <w:numPr>
          <w:ilvl w:val="0"/>
          <w:numId w:val="5"/>
        </w:numPr>
      </w:pPr>
      <w:r>
        <w:rPr/>
        <w:t xml:space="preserve">Rozvíjení optimální psychické a fyzické zdatnosti prostřednictvím vhodných souborů cvičení.</w:t>
      </w:r>
    </w:p>
    <w:p>
      <w:pPr>
        <w:numPr>
          <w:ilvl w:val="0"/>
          <w:numId w:val="5"/>
        </w:numPr>
      </w:pPr>
      <w:r>
        <w:rPr/>
        <w:t xml:space="preserve">Kompenzování jednostranného zatížení a relaxace prostřednictvím vyrovnávacích cvičení.</w:t>
      </w:r>
    </w:p>
    <w:p>
      <w:pPr>
        <w:numPr>
          <w:ilvl w:val="0"/>
          <w:numId w:val="5"/>
        </w:numPr>
      </w:pPr>
      <w:r>
        <w:rPr/>
        <w:t xml:space="preserve">Dodržování daného režimu vyplývající z účasti na jednotlivých turnajích, zápasech či soutěžích.</w:t>
      </w:r>
    </w:p>
    <w:p>
      <w:pPr>
        <w:numPr>
          <w:ilvl w:val="0"/>
          <w:numId w:val="5"/>
        </w:numPr>
      </w:pPr>
      <w:r>
        <w:rPr/>
        <w:t xml:space="preserve">Dodržování směrnice pro kontrolu a postih dopingu.</w:t>
      </w:r>
    </w:p>
    <w:p>
      <w:pPr>
        <w:numPr>
          <w:ilvl w:val="0"/>
          <w:numId w:val="5"/>
        </w:numPr>
      </w:pPr>
      <w:r>
        <w:rPr/>
        <w:t xml:space="preserve">Dodržování pokynů souvisejících s lékařskými prohlídkami.</w:t>
      </w:r>
    </w:p>
    <w:p>
      <w:pPr>
        <w:numPr>
          <w:ilvl w:val="0"/>
          <w:numId w:val="5"/>
        </w:numPr>
      </w:pPr>
      <w:r>
        <w:rPr/>
        <w:t xml:space="preserve">Dodržování zákazu provádění činnosti, z níž by vyplývalo zvýšené riziko a s ním spojená hrozící fyzická újma, která by znemožnila další řádný výkon sportovní činnosti.</w:t>
      </w:r>
    </w:p>
    <w:p>
      <w:pPr>
        <w:numPr>
          <w:ilvl w:val="0"/>
          <w:numId w:val="5"/>
        </w:numPr>
      </w:pPr>
      <w:r>
        <w:rPr/>
        <w:t xml:space="preserve">Dodržování vnitřních předpisů a smluvních vztahů sportovního klubu nebo organizace.</w:t>
      </w:r>
    </w:p>
    <w:p>
      <w:pPr>
        <w:numPr>
          <w:ilvl w:val="0"/>
          <w:numId w:val="5"/>
        </w:numPr>
      </w:pPr>
      <w:r>
        <w:rPr/>
        <w:t xml:space="preserve">Dodržování pravidel hry, respektu vůči ostatním, solidarity a disciplíny.</w:t>
      </w:r>
    </w:p>
    <w:p>
      <w:pPr>
        <w:numPr>
          <w:ilvl w:val="0"/>
          <w:numId w:val="5"/>
        </w:numPr>
      </w:pPr>
      <w:r>
        <w:rPr/>
        <w:t xml:space="preserve">Dodržování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sportovních či jiných úrazech i v nestandardních podmínkách.</w:t>
      </w:r>
    </w:p>
    <w:p>
      <w:pPr>
        <w:numPr>
          <w:ilvl w:val="0"/>
          <w:numId w:val="5"/>
        </w:numPr>
      </w:pPr>
      <w:r>
        <w:rPr/>
        <w:t xml:space="preserve">Odpovědná reprezentace klubu nebo organizace navenek, spoluvytváření dobrého jména a pověsti sportovního klubu nebo organizace.</w:t>
      </w:r>
    </w:p>
    <w:p>
      <w:pPr>
        <w:numPr>
          <w:ilvl w:val="0"/>
          <w:numId w:val="5"/>
        </w:numPr>
      </w:pPr>
      <w:r>
        <w:rPr/>
        <w:t xml:space="preserve">Poskytování rozhovorů na požádání pro média za účelem propagace sportu, sportovního klubu nebo organizace.</w:t>
      </w:r>
    </w:p>
    <w:p>
      <w:pPr>
        <w:numPr>
          <w:ilvl w:val="0"/>
          <w:numId w:val="5"/>
        </w:numPr>
      </w:pPr>
      <w:r>
        <w:rPr/>
        <w:t xml:space="preserve">Účast na sportovní přípravě a soustředěních, sportovních akcích, zápasech či turnajích v domácích soutěžích.</w:t>
      </w:r>
    </w:p>
    <w:p>
      <w:pPr>
        <w:numPr>
          <w:ilvl w:val="0"/>
          <w:numId w:val="5"/>
        </w:numPr>
      </w:pPr>
      <w:r>
        <w:rPr/>
        <w:t xml:space="preserve">Vykonávání sportovních činností a sportovní reprezentace na vrcholných mezinárodních soutěžích, olympijských hrách, mistrovstvích světa a mistrovstvích Evropy.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Atleti a ostatní profesionální sportovci</w:t>
      </w:r>
    </w:p>
    <w:p>
      <w:pPr>
        <w:numPr>
          <w:ilvl w:val="0"/>
          <w:numId w:val="5"/>
        </w:numPr>
      </w:pPr>
      <w:r>
        <w:rPr/>
        <w:t xml:space="preserve">Atleti a ostatní profesionální sportovci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3421</w:t>
            </w:r>
          </w:p>
        </w:tc>
        <w:tc>
          <w:tcPr>
            <w:tcW w:w="2000" w:type="dxa"/>
          </w:tcPr>
          <w:p>
            <w:pPr/>
            <w:r>
              <w:rPr/>
              <w:t xml:space="preserve">Atleti a ostatní profesionální sportovci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Atleti a ostatní profesionální sportovci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soutěží, olympijských hrách, mistrovství světa a mistrovství Evropy s medailovým umístěním.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soutěžích s umístěním do bodovaného místa na olympijských hrách, mistrovství světa a mistrovství Evropy.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na vrcholných mezinárodních soutěžích s účastí na olympijských hrách, mistrovství světa a mistrovství Evropy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sportovních činností a sportovní reprezentace v nejvyšších domácích a mezinárodních soutěžích.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- sportovní příprava (4leté)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7941K420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tělesná 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tělesná 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sportovních činností a sportovní reprezentace v nejvyšších domácích a mezinárodních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prevence úrazů a poskytování první pomoci při sportovním tréninku a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relevantních údajů o taktice, dovednostech a výkonnosti soupeřů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používání vhodné sportovní výstroje a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dodržování pohybového režimu podle podmínek ročního tréninkového cyklu dané sportovní specializace a s ohledem na svůj aktuální zdravotní 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Trénování sportovních dovedností a rozvoj pohybových schopností podle pokynů trenérů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cvičení zaměřené na komplexní harmonizaci těla a duše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výstroj a výzbroj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F6DE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Sportovec</dc:title>
  <dc:description>Sportovec vykonává pravidelnou individuální sportovní a fyzickou přípravu s cílem dosahovat vítězství a maximálních sportovních výkonů ve zvoleném typu sportu, účastní se národních i mezinárodních soutěží, případně ve svém sportu reprezentuje na mistrovstvích Evropy, světa či na olympijských hrách.</dc:description>
  <dc:subject/>
  <cp:keywords/>
  <cp:category>Povolání</cp:category>
  <cp:lastModifiedBy/>
  <dcterms:created xsi:type="dcterms:W3CDTF">2017-11-22T09:23:18+01:00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