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Důlní měřič</w:t>
      </w:r>
      <w:bookmarkEnd w:id="1"/>
    </w:p>
    <w:p>
      <w:pPr/>
      <w:r>
        <w:rPr/>
        <w:t xml:space="preserve">Důlní měřič provádí základní měřické práce v dole a na povrchu dolu.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Těžba a úprava nerostných surovin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hlubinná a povrchová těžba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Báňský technik důlní měřič, Mining surveyor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61/1988 Sb., o hornické činnosti, výbušninách a o státní báňské správě a vyhláškou č. 298/2005 Sb., o požadavcích na odbornou kvalifikaci a odbornou způsobilost při hornické činnosti nebo činnosti prováděné hornickým způsobem a o změně některých právních předpisů a vyhláškou Českého báňského úřadu č. 435/1992 Sb., o důlně měřické dokumentaci při hornické činnosti a některých činnostech prováděných hornickým způsobem.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Kartografové a zeměměřiči</w:t>
      </w:r>
    </w:p>
    <w:p>
      <w:pPr>
        <w:numPr>
          <w:ilvl w:val="0"/>
          <w:numId w:val="5"/>
        </w:numPr>
      </w:pPr>
      <w:r>
        <w:rPr/>
        <w:t xml:space="preserve">Kartografové a zeměměřiči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Kartografové a zeměměřiči (CZ-ISCO 2165)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84 252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2165</w:t>
            </w:r>
          </w:p>
        </w:tc>
        <w:tc>
          <w:tcPr>
            <w:tcW w:w="2000" w:type="dxa"/>
          </w:tcPr>
          <w:p>
            <w:pPr/>
            <w:r>
              <w:rPr/>
              <w:t xml:space="preserve">Kartografové a zeměměřiči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53 460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kartografové, zeměměřiči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http://data.europa.eu/esco/isco/C3118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Důlní měřictví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3646R001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3646R003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Inženýrská geodézie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3646R007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Těžba nerostných surovin a jejich využívání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2101R013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3646M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těžba a zpracování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Geotechnika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2142M01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hornictví a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Geodézie-geodézie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3646M002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Geodézie a katastr nemovitostí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36-46-M/01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Geotechnika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21-42-M/01</w:t>
            </w:r>
          </w:p>
        </w:tc>
      </w:tr>
    </w:tbl>
    <w:p/>
    <w:p>
      <w:pPr/>
      <w:r>
        <w:rPr>
          <w:b w:val="1"/>
          <w:bCs w:val="1"/>
        </w:rPr>
        <w:t xml:space="preserve">Poznámka ke vzdělání</w:t>
      </w:r>
    </w:p>
    <w:p>
      <w:pPr/>
      <w:r>
        <w:rPr/>
        <w:t xml:space="preserve">Odborná kvalifikace získaná absolvováním alespoň bakalářského studijního programu nebo alespoň odborná kvalifikace v rozsahu středního vzdělání s maturitní zkouškou a odborná praxe ve výkonu důlně měřické činnosti při hornické činnosti nebo činnosti prováděné hornickým způsobem alespoň jeden rok.</w:t>
      </w:r>
    </w:p>
    <w:p/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3"/>
      </w:pPr>
      <w:bookmarkStart w:id="12" w:name="_Toc12"/>
      <w:r>
        <w:t>Legislativní požadavky</w:t>
      </w:r>
      <w:bookmarkEnd w:id="12"/>
    </w:p>
    <w:p>
      <w:pPr>
        <w:numPr>
          <w:ilvl w:val="0"/>
          <w:numId w:val="5"/>
        </w:numPr>
      </w:pPr>
      <w:r>
        <w:rPr/>
        <w:t xml:space="preserve">povinné - Hornická činnost a činnost prováděná hornickým způsobem - odborná způsobilost podle vyhlášky č. 298/2005 Sb., o požadavcích na odbornou kvalifikaci a odbornou způsobilost při hornické činnosti nebo činnosti prováděné hornickým způsobem</w:t>
      </w:r>
    </w:p>
    <w:p>
      <w:pPr>
        <w:numPr>
          <w:ilvl w:val="0"/>
          <w:numId w:val="5"/>
        </w:numPr>
      </w:pPr>
      <w:r>
        <w:rPr/>
        <w:t xml:space="preserve">povinné - Důlně měřická činnost - odborná způsobilost podle vyhlášky č. 435/1992 Sb., o důlně měřické dokumentaci při hornické činnosti a některých činnostech prováděných hornickým způsobem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d11.D.5592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výsledků geologicko-průzkumných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d11.D.4622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provádění indikace důlních větrů na důlních pracovištích v rámci provádění důlně měřických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d11.D.4624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měřických prací při kontrole dodržování směru, nivelety a kvality provedených prací v důlních dílech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d11.D.4625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měřických prací v dole a na povrchu dolu, zaměřování důlních polygonových pořadů, povrchová situační a výšková měření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d11.D.4681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změn napětí horského masivu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d11.D.2564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na přípravě projektů nebo návrhů důlních objektů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d11.D.2621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a příprava podkladů pro stanovení ochranných pilířů povrchových a hlubinných dolů v rámci provádění základních měřických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d11.D.8622</w:t>
            </w:r>
          </w:p>
        </w:tc>
        <w:tc>
          <w:tcPr>
            <w:tcW w:w="3000" w:type="dxa"/>
          </w:tcPr>
          <w:p>
            <w:pPr/>
            <w:r>
              <w:rPr/>
              <w:t xml:space="preserve">Vyplňování a vedení předepsané dokumentace v rámci provádění základních měřických prací v dole a na povrchu dolu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d11.D.7622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navrhování konstrukcí ochranných pilířů jam, chráněných objektů apod. v rámci řízení důlně-měřické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g15.A.4011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a ošetřování geodetických a měřických pomůcek a přístrojů v zeměměřictví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legislativní předpisy a technické normy v hornictví a pro hornické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důlní měřictví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d11._.0056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 dokumentace hornických staveb a technologie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geodézie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geotechnika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d11._.0070</w:t>
            </w:r>
          </w:p>
        </w:tc>
        <w:tc>
          <w:tcPr>
            <w:tcW w:w="3000" w:type="dxa"/>
          </w:tcPr>
          <w:p>
            <w:pPr/>
            <w:r>
              <w:rPr/>
              <w:t xml:space="preserve">báňské projektování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d11._.0058</w:t>
            </w:r>
          </w:p>
        </w:tc>
        <w:tc>
          <w:tcPr>
            <w:tcW w:w="3000" w:type="dxa"/>
          </w:tcPr>
          <w:p>
            <w:pPr/>
            <w:r>
              <w:rPr/>
              <w:t xml:space="preserve">hornická geomechanika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trhacích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dobývání, ražení a vrtných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d11._.0065</w:t>
            </w:r>
          </w:p>
        </w:tc>
        <w:tc>
          <w:tcPr>
            <w:tcW w:w="3000" w:type="dxa"/>
          </w:tcPr>
          <w:p>
            <w:pPr/>
            <w:r>
              <w:rPr/>
              <w:t xml:space="preserve">důlní degazace a klimatizace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d11._.0060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strojnictví, hornické stroje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115800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Důlní měřič</dc:title>
  <dc:description>Důlní měřič provádí základní měřické práce v dole a na povrchu dolu.</dc:description>
  <dc:subject/>
  <cp:keywords/>
  <cp:category>Povolání</cp:category>
  <cp:lastModifiedBy/>
  <dcterms:created xsi:type="dcterms:W3CDTF">2017-11-22T09:21:33+01:00</dcterms:created>
  <dcterms:modified xsi:type="dcterms:W3CDTF">2023-04-17T11:39:02+02:00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