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Vrtač</w:t>
      </w:r>
      <w:bookmarkEnd w:id="1"/>
    </w:p>
    <w:p>
      <w:pPr/>
      <w:r>
        <w:rPr/>
        <w:t xml:space="preserve">Vrtač obsluhuje vrtnou soupravu při vrtání vrtů pro účely provedení trhací práce, pro účely geologického a hydrologického průzkumu, při ropných nebo plynových vrtech, při speciálních stavebních pracích a při vrtání odlehčovacích, odvodňovacích a speciálních vrtů při hornické činnosti nebo činnosti prováděné hornickým způsobem.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Vrtač pro trhací práce, Vrtač průzkumných vrtů, Vrtač v dole, Vrtač při ropných nebo plynových vrtech, Vrtač při stavebních činnostech, Vrtač při geologických a hydrologických průzkumech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vhodných pracovních postupů s ohledem na charakter prováděného vrtu.</w:t>
      </w:r>
    </w:p>
    <w:p>
      <w:pPr>
        <w:numPr>
          <w:ilvl w:val="0"/>
          <w:numId w:val="5"/>
        </w:numPr>
      </w:pPr>
      <w:r>
        <w:rPr/>
        <w:t xml:space="preserve">Posuzování připravenosti terénu pro vrt s ohledem na požární, povětrnostní a bezpečnostní rizika.</w:t>
      </w:r>
    </w:p>
    <w:p>
      <w:pPr>
        <w:numPr>
          <w:ilvl w:val="0"/>
          <w:numId w:val="5"/>
        </w:numPr>
      </w:pPr>
      <w:r>
        <w:rPr/>
        <w:t xml:space="preserve">Nastavování vrtných parametrů vrtné soupravy podle vrtného schéma nebo vhodného technologického postupu.</w:t>
      </w:r>
    </w:p>
    <w:p>
      <w:pPr>
        <w:numPr>
          <w:ilvl w:val="0"/>
          <w:numId w:val="5"/>
        </w:numPr>
      </w:pPr>
      <w:r>
        <w:rPr/>
        <w:t xml:space="preserve">Obsluha vrtného nářadí, stroje nebo vrtné soupravy.</w:t>
      </w:r>
    </w:p>
    <w:p>
      <w:pPr>
        <w:numPr>
          <w:ilvl w:val="0"/>
          <w:numId w:val="5"/>
        </w:numPr>
      </w:pPr>
      <w:r>
        <w:rPr/>
        <w:t xml:space="preserve">Vrtání vrtů podle projektu nebo technologického postupu.</w:t>
      </w:r>
    </w:p>
    <w:p>
      <w:pPr>
        <w:numPr>
          <w:ilvl w:val="0"/>
          <w:numId w:val="5"/>
        </w:numPr>
      </w:pPr>
      <w:r>
        <w:rPr/>
        <w:t xml:space="preserve">Demontáž, přemisťování a montáž vrtných souprav a pomocného vybavení.</w:t>
      </w:r>
    </w:p>
    <w:p>
      <w:pPr>
        <w:numPr>
          <w:ilvl w:val="0"/>
          <w:numId w:val="5"/>
        </w:numPr>
      </w:pPr>
      <w:r>
        <w:rPr/>
        <w:t xml:space="preserve">Kontrola stavu strojního zařízení a ukotvení.</w:t>
      </w:r>
    </w:p>
    <w:p>
      <w:pPr>
        <w:numPr>
          <w:ilvl w:val="0"/>
          <w:numId w:val="5"/>
        </w:numPr>
      </w:pPr>
      <w:r>
        <w:rPr/>
        <w:t xml:space="preserve">Usazování a kotvení vrtných souprav.</w:t>
      </w:r>
    </w:p>
    <w:p>
      <w:pPr>
        <w:numPr>
          <w:ilvl w:val="0"/>
          <w:numId w:val="5"/>
        </w:numPr>
      </w:pPr>
      <w:r>
        <w:rPr/>
        <w:t xml:space="preserve">Průběžná kontrola měřících a regulačních zařízení.</w:t>
      </w:r>
    </w:p>
    <w:p>
      <w:pPr>
        <w:numPr>
          <w:ilvl w:val="0"/>
          <w:numId w:val="5"/>
        </w:numPr>
      </w:pPr>
      <w:r>
        <w:rPr/>
        <w:t xml:space="preserve">Sledování signálních zařízení v průběhu vrtného procesu.</w:t>
      </w:r>
    </w:p>
    <w:p>
      <w:pPr>
        <w:numPr>
          <w:ilvl w:val="0"/>
          <w:numId w:val="5"/>
        </w:numPr>
      </w:pPr>
      <w:r>
        <w:rPr/>
        <w:t xml:space="preserve">Likvidace a utěsnění vrtu.</w:t>
      </w:r>
    </w:p>
    <w:p>
      <w:pPr>
        <w:numPr>
          <w:ilvl w:val="0"/>
          <w:numId w:val="5"/>
        </w:numPr>
      </w:pPr>
      <w:r>
        <w:rPr/>
        <w:t xml:space="preserve">Zavírání a plombování již nepoužívaných vrtů.</w:t>
      </w:r>
    </w:p>
    <w:p>
      <w:pPr>
        <w:numPr>
          <w:ilvl w:val="0"/>
          <w:numId w:val="5"/>
        </w:numPr>
      </w:pPr>
      <w:r>
        <w:rPr/>
        <w:t xml:space="preserve">Čištění, ošetřování a údržba vrtných souprav a zdvihacích a jiných zařízení.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provedené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Vrtači při ropných nebo plynových vrtech</w:t>
      </w:r>
    </w:p>
    <w:p>
      <w:pPr>
        <w:numPr>
          <w:ilvl w:val="0"/>
          <w:numId w:val="5"/>
        </w:numPr>
      </w:pPr>
      <w:r>
        <w:rPr/>
        <w:t xml:space="preserve">Vrtači při stavebních činnostech</w:t>
      </w:r>
    </w:p>
    <w:p>
      <w:pPr>
        <w:numPr>
          <w:ilvl w:val="0"/>
          <w:numId w:val="5"/>
        </w:numPr>
      </w:pPr>
      <w:r>
        <w:rPr/>
        <w:t xml:space="preserve">Vrtači při geologických a hydrologických průzkumech</w:t>
      </w:r>
    </w:p>
    <w:p>
      <w:pPr>
        <w:numPr>
          <w:ilvl w:val="0"/>
          <w:numId w:val="5"/>
        </w:numPr>
      </w:pPr>
      <w:r>
        <w:rPr/>
        <w:t xml:space="preserve">Ostatní vrtači a příbuzní pracovníci</w:t>
      </w:r>
    </w:p>
    <w:p>
      <w:pPr>
        <w:numPr>
          <w:ilvl w:val="0"/>
          <w:numId w:val="5"/>
        </w:numPr>
      </w:pPr>
      <w:r>
        <w:rPr/>
        <w:t xml:space="preserve">Vrtači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Vrtači a příbuzní pracovníci (CZ-ISCO 8113)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77 497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8113</w:t>
            </w:r>
          </w:p>
        </w:tc>
        <w:tc>
          <w:tcPr>
            <w:tcW w:w="2000" w:type="dxa"/>
          </w:tcPr>
          <w:p>
            <w:pPr/>
            <w:r>
              <w:rPr/>
              <w:t xml:space="preserve">Vrtači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55 148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8113</w:t>
            </w:r>
          </w:p>
        </w:tc>
        <w:tc>
          <w:tcPr>
            <w:tcW w:w="3000" w:type="dxa"/>
          </w:tcPr>
          <w:p>
            <w:pPr/>
            <w:r>
              <w:rPr/>
              <w:t xml:space="preserve">Vrtači při ropných nebo plynových vrtech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horník, hornické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Horník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2151H002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opravář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2366H001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Vrtač/vrtačka průzkumných vrtů (21-013-H)</w:t>
      </w:r>
    </w:p>
    <w:p>
      <w:pPr>
        <w:numPr>
          <w:ilvl w:val="0"/>
          <w:numId w:val="5"/>
        </w:numPr>
      </w:pPr>
      <w:r>
        <w:rPr/>
        <w:t xml:space="preserve">Vrtač/vrtačka v dole (21-054-H)</w:t>
      </w:r>
    </w:p>
    <w:p>
      <w:pPr>
        <w:numPr>
          <w:ilvl w:val="0"/>
          <w:numId w:val="5"/>
        </w:numPr>
      </w:pPr>
      <w:r>
        <w:rPr/>
        <w:t xml:space="preserve">Vrtač/vrtačka pro trhací práce (21-068-H)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Hornická činnost a činnost prováděná hornickým způsobem - odborná způsobilost podle vyhlášky č. 298/2005 Sb., o požadavcích na odbornou kvalifikaci a odbornou způsobilost při hornické činnosti nebo činnosti prováděné hornickým způsobem</w:t>
      </w:r>
    </w:p>
    <w:p>
      <w:pPr>
        <w:numPr>
          <w:ilvl w:val="0"/>
          <w:numId w:val="5"/>
        </w:numPr>
      </w:pPr>
      <w:r>
        <w:rPr/>
        <w:t xml:space="preserve">doporučené - Těžba a úprava ropy a zemního plynu - odborná způsobilost podle vyhlášky č. 239/1998 Sb., o bezpečnosti a ochraně zdraví při práci a bezpečnosti provozu při těžbě a úpravě ropy a zemního plynu a při vrtných a geofyzikálních pracích</w:t>
      </w:r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d11.A.6093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vrtným nářadím na pracovní plošině při vrtání, zapouštění, tažení nářadí a stěhování vrtných souprav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d11.A.4022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strojních zařízení vrtných souprav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d11.D.1102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Získávání podkladů z technické dokumentace potřebných pro výkon pracovních činností při řízení, obsluze a kontrole činnosti vrtných souprav a při jejich ošetřování, běžné údržbě a drobných opravách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vrtacích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d11.B.5003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odkládání lan kladkostrojů vrtných souprav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d11.D.3013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údajů přístrojů, signalizačních zařízení informujících o průběhu a výsledcích činnosti vrtacích souprav, signalizaci závad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d11.A.4017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vrtného 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d11.B.2032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obsluha vrtných souprav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d11.A.4019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nářadí, nástrojů a pomůcek používaných při činnosti vrtných souprav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d11.D.8021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provozu, o průběhu a výsledcích činnosti, revizích a opravách vrtných souprav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d13.D.0005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 při vrtání v horninách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d11.D.2524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při řízení, obsluze a kontrole činnosti vrtacích souprav a při jejich běžné údržbě a drobných opravách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e74.A.6041</w:t>
            </w:r>
          </w:p>
        </w:tc>
        <w:tc>
          <w:tcPr>
            <w:tcW w:w="3000" w:type="dxa"/>
          </w:tcPr>
          <w:p>
            <w:pPr/>
            <w:r>
              <w:rPr/>
              <w:t xml:space="preserve">Jednoduchá výměna olejů, maziv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vrtných souprav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vrtných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práce strojníka vrtných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hydraulika vrtů a sond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konstrukce technologických zařízení vrtů, sond a souprav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 dokumentace hornických staveb a technologie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a technické normy v hornictví a pro hornické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17787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Vrtač</dc:title>
  <dc:description>Vrtač obsluhuje vrtnou soupravu při vrtání vrtů pro účely provedení trhací práce, pro účely geologického a hydrologického průzkumu, při ropných nebo plynových vrtech, při speciálních stavebních pracích a při vrtání odlehčovacích, odvodňovacích a speciálních vrtů při hornické činnosti nebo činnosti prováděné hornickým způsobem.</dc:description>
  <dc:subject/>
  <cp:keywords/>
  <cp:category>Povolání</cp:category>
  <cp:lastModifiedBy/>
  <dcterms:created xsi:type="dcterms:W3CDTF">2017-11-22T09:36:25+01:00</dcterms:created>
  <dcterms:modified xsi:type="dcterms:W3CDTF">2023-04-17T11:39:02+02:00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