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kvality</w:t>
      </w:r>
      <w:bookmarkEnd w:id="1"/>
    </w:p>
    <w:p>
      <w:pPr/>
      <w:r>
        <w:rPr/>
        <w:t xml:space="preserve"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Quality Manager, Manažer kvality, Quality Director , Ředitel kvality, Quality Assurance Manager, Ředitel systému kvality, Manažer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systému řízení kvality v souladu s dosažením stanovených cílů kvality.</w:t>
      </w:r>
    </w:p>
    <w:p>
      <w:pPr>
        <w:numPr>
          <w:ilvl w:val="0"/>
          <w:numId w:val="5"/>
        </w:numPr>
      </w:pPr>
      <w:r>
        <w:rPr/>
        <w:t xml:space="preserve">Tvorba, řízení a zlepšování systému kvality dle norem kvality nebo oborových standardů.</w:t>
      </w:r>
    </w:p>
    <w:p>
      <w:pPr>
        <w:numPr>
          <w:ilvl w:val="0"/>
          <w:numId w:val="5"/>
        </w:numPr>
      </w:pPr>
      <w:r>
        <w:rPr/>
        <w:t xml:space="preserve">Řízení optimalizace procesů managementu kvality s využitím technik a nástrojů (neustálého) zlepšování.</w:t>
      </w:r>
    </w:p>
    <w:p>
      <w:pPr>
        <w:numPr>
          <w:ilvl w:val="0"/>
          <w:numId w:val="5"/>
        </w:numPr>
      </w:pPr>
      <w:r>
        <w:rPr/>
        <w:t xml:space="preserve">Zabezpečení požadované kvalitativní úrovně vstupů, procesů a výstupů.</w:t>
      </w:r>
    </w:p>
    <w:p>
      <w:pPr>
        <w:numPr>
          <w:ilvl w:val="0"/>
          <w:numId w:val="5"/>
        </w:numPr>
      </w:pPr>
      <w:r>
        <w:rPr/>
        <w:t xml:space="preserve">Podpora požadavků zákazníků uvnitř organizace, odpovědnost za navrhování možností zlepšování systému řízení kvality.</w:t>
      </w:r>
    </w:p>
    <w:p>
      <w:pPr>
        <w:numPr>
          <w:ilvl w:val="0"/>
          <w:numId w:val="5"/>
        </w:numPr>
      </w:pPr>
      <w:r>
        <w:rPr/>
        <w:t xml:space="preserve">Tvorba interních směrnic a norem systému kvality a zajištění jejich dodržování.</w:t>
      </w:r>
    </w:p>
    <w:p>
      <w:pPr>
        <w:numPr>
          <w:ilvl w:val="0"/>
          <w:numId w:val="5"/>
        </w:numPr>
      </w:pPr>
      <w:r>
        <w:rPr/>
        <w:t xml:space="preserve">Plánování a kontrola provádění pravidelných interních auditů dle požadavků norem kvality nebo odvětvových standardů.</w:t>
      </w:r>
    </w:p>
    <w:p>
      <w:pPr>
        <w:numPr>
          <w:ilvl w:val="0"/>
          <w:numId w:val="5"/>
        </w:numPr>
      </w:pPr>
      <w:r>
        <w:rPr/>
        <w:t xml:space="preserve">Vyhodnocení interních auditů kvality, definování příčin neshod, stanovení nápravných a preventivních opatření, jejich implementace, sledování účinnosti.</w:t>
      </w:r>
    </w:p>
    <w:p>
      <w:pPr>
        <w:numPr>
          <w:ilvl w:val="0"/>
          <w:numId w:val="5"/>
        </w:numPr>
      </w:pPr>
      <w:r>
        <w:rPr/>
        <w:t xml:space="preserve">Provádění externích auditů dodavatelů.</w:t>
      </w:r>
    </w:p>
    <w:p>
      <w:pPr>
        <w:numPr>
          <w:ilvl w:val="0"/>
          <w:numId w:val="5"/>
        </w:numPr>
      </w:pPr>
      <w:r>
        <w:rPr/>
        <w:t xml:space="preserve">Spolupráce s auditory při externím auditu a koordinace osob a útvarů při poskytování součinnosti auditního týmu.</w:t>
      </w:r>
    </w:p>
    <w:p>
      <w:pPr>
        <w:numPr>
          <w:ilvl w:val="0"/>
          <w:numId w:val="5"/>
        </w:numPr>
      </w:pPr>
      <w:r>
        <w:rPr/>
        <w:t xml:space="preserve">Tvorba podkladů, zpráv a reportů z interních a externích auditů pro vedení organizace.</w:t>
      </w:r>
    </w:p>
    <w:p>
      <w:pPr>
        <w:numPr>
          <w:ilvl w:val="0"/>
          <w:numId w:val="5"/>
        </w:numPr>
      </w:pPr>
      <w:r>
        <w:rPr/>
        <w:t xml:space="preserve">Řízení zaměřující se na analýzu a snížení rizika, schopnost monitorovat nově se objevující rizika.</w:t>
      </w:r>
    </w:p>
    <w:p>
      <w:pPr>
        <w:numPr>
          <w:ilvl w:val="0"/>
          <w:numId w:val="5"/>
        </w:numPr>
      </w:pPr>
      <w:r>
        <w:rPr/>
        <w:t xml:space="preserve">Efektivní řízení krizových situací umožňující správné rozhodnutí a komunikaci ze strany pověřených lidí s cílem ochrany zaměstnanců, výrobků a plynulosti obchodních aktivit.</w:t>
      </w:r>
    </w:p>
    <w:p>
      <w:pPr>
        <w:numPr>
          <w:ilvl w:val="0"/>
          <w:numId w:val="5"/>
        </w:numPr>
      </w:pPr>
      <w:r>
        <w:rPr/>
        <w:t xml:space="preserve">Šetření a analýza reklamací s cílem zvýšení kvality výrobků.</w:t>
      </w:r>
    </w:p>
    <w:p>
      <w:pPr>
        <w:numPr>
          <w:ilvl w:val="0"/>
          <w:numId w:val="5"/>
        </w:numPr>
      </w:pPr>
      <w:r>
        <w:rPr/>
        <w:t xml:space="preserve">Poskytování konzultační a poradenské podpory v oblasti hodnocení a zvyšování kvality jednotlivým útvarům organizace.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kvality a certifikace systémů řízení (ISO)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řídící pracovníci v oblasti správy podniku, administrativních a podpůrných činností (CZ-ISCO 1219)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162 564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169 388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113 235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kvality a certifikace systémů řízení (ISO)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univerzálních dílčích celků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kožedělná a obuvnická výroba a zpracování plastů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zpracování dřeva a výroba hudebních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farmaceutické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biologické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Manažer/manažerka kvality (62-001-T)</w:t>
      </w:r>
    </w:p>
    <w:p>
      <w:pPr>
        <w:numPr>
          <w:ilvl w:val="0"/>
          <w:numId w:val="5"/>
        </w:numPr>
      </w:pPr>
      <w:r>
        <w:rPr/>
        <w:t xml:space="preserve">Manažer/manažerka řízení jakosti v polygrafii (34-042-T)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spolupráce s ostatními útvary v rámci řízení a plánování kontroly kvality v souladu s potřebami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procesu budování, udržování a rozvoje systému kvality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systémů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nástrojů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vstupní, mezioperační a výstupní kontroly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interních metodik, směrnic a norem jakosti a zajišťování jejich dodržování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systému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a plánování kontroly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standardy pro řízení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integrované systémy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8E8D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kvality</dc:title>
  <dc:description>Manažer kvality zodpovídá za tvorbu, řízení a rozvoj systému kvality, optimalizuje procesy managementu kvality, prosazuje a aplikuje moderní metody a nástroje managementu kvality v celé organizaci, zodpovídá za tvorbu interních směrnic a norem systému kvality a zajišťuje jejich dodržování. </dc:description>
  <dc:subject/>
  <cp:keywords/>
  <cp:category>Povolání</cp:category>
  <cp:lastModifiedBy/>
  <dcterms:created xsi:type="dcterms:W3CDTF">2017-11-22T09:39:03+01:00</dcterms:created>
  <dcterms:modified xsi:type="dcterms:W3CDTF">2022-02-09T11:48:37+01:00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