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ošetřovatel ovcí a koz</w:t>
      </w:r>
      <w:bookmarkEnd w:id="1"/>
    </w:p>
    <w:p>
      <w:pPr/>
      <w:r>
        <w:rPr/>
        <w:t xml:space="preserve">Chovatel a ošetřovatel ovcí a koz zajišťuje péči o jednotlivé kategorie ovcí a koz a vytváří podmínky pro jejich odpovídající chov, včetně zajištění standardů welfare.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Stock breeder, Ošetřovatel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a ošetřovatel hospodářských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a ošetřovatel prasat, Chovatel a ošetřovatel ovcí a koz, Chovatel a ošetřovatel kožešinových zvířat, Chovatel a ošetřovatel drůbeže a běžců, Chovatel a ošetřovatel skotu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Krmení jednotlivých kategorií ovcí a koz.</w:t>
      </w:r>
    </w:p>
    <w:p>
      <w:pPr>
        <w:numPr>
          <w:ilvl w:val="0"/>
          <w:numId w:val="5"/>
        </w:numPr>
      </w:pPr>
      <w:r>
        <w:rPr/>
        <w:t xml:space="preserve">Napájení jednotlivých kategorií ovcí a koz.</w:t>
      </w:r>
    </w:p>
    <w:p>
      <w:pPr>
        <w:numPr>
          <w:ilvl w:val="0"/>
          <w:numId w:val="5"/>
        </w:numPr>
      </w:pPr>
      <w:r>
        <w:rPr/>
        <w:t xml:space="preserve">Dodržování a zajištění zásad welfare chovu jednotlivých kategorií ovcí a koz.</w:t>
      </w:r>
    </w:p>
    <w:p>
      <w:pPr>
        <w:numPr>
          <w:ilvl w:val="0"/>
          <w:numId w:val="5"/>
        </w:numPr>
      </w:pPr>
      <w:r>
        <w:rPr/>
        <w:t xml:space="preserve">Obsluha běžných technologií používaných v chovech ovcí a koz.</w:t>
      </w:r>
    </w:p>
    <w:p>
      <w:pPr>
        <w:numPr>
          <w:ilvl w:val="0"/>
          <w:numId w:val="5"/>
        </w:numPr>
      </w:pPr>
      <w:r>
        <w:rPr/>
        <w:t xml:space="preserve">Zajišťování a vedení reprodukce.</w:t>
      </w:r>
    </w:p>
    <w:p>
      <w:pPr>
        <w:numPr>
          <w:ilvl w:val="0"/>
          <w:numId w:val="5"/>
        </w:numPr>
      </w:pPr>
      <w:r>
        <w:rPr/>
        <w:t xml:space="preserve">Kontrola zdravotního stavu jednotlivých kategorií ovcí a koz.</w:t>
      </w:r>
    </w:p>
    <w:p>
      <w:pPr>
        <w:numPr>
          <w:ilvl w:val="0"/>
          <w:numId w:val="5"/>
        </w:numPr>
      </w:pPr>
      <w:r>
        <w:rPr/>
        <w:t xml:space="preserve">Vedení porodů a ošetření jehňat a kůzlat po porodu.</w:t>
      </w:r>
    </w:p>
    <w:p>
      <w:pPr>
        <w:numPr>
          <w:ilvl w:val="0"/>
          <w:numId w:val="5"/>
        </w:numPr>
      </w:pPr>
      <w:r>
        <w:rPr/>
        <w:t xml:space="preserve">Ošetřování paznehtů ovcí a koz.</w:t>
      </w:r>
    </w:p>
    <w:p>
      <w:pPr>
        <w:numPr>
          <w:ilvl w:val="0"/>
          <w:numId w:val="5"/>
        </w:numPr>
      </w:pPr>
      <w:r>
        <w:rPr/>
        <w:t xml:space="preserve">Zásady uskladnění a ošetření vlny po provedené stříži.</w:t>
      </w:r>
    </w:p>
    <w:p>
      <w:pPr>
        <w:numPr>
          <w:ilvl w:val="0"/>
          <w:numId w:val="5"/>
        </w:numPr>
      </w:pPr>
      <w:r>
        <w:rPr/>
        <w:t xml:space="preserve">Příprava ovcí a koz na připouštěcí období.</w:t>
      </w:r>
    </w:p>
    <w:p>
      <w:pPr>
        <w:numPr>
          <w:ilvl w:val="0"/>
          <w:numId w:val="5"/>
        </w:numPr>
      </w:pPr>
      <w:r>
        <w:rPr/>
        <w:t xml:space="preserve">Výběr a selekce chovných zvířat v chovech ovcí a koz.</w:t>
      </w:r>
    </w:p>
    <w:p>
      <w:pPr>
        <w:numPr>
          <w:ilvl w:val="0"/>
          <w:numId w:val="5"/>
        </w:numPr>
      </w:pPr>
      <w:r>
        <w:rPr/>
        <w:t xml:space="preserve">Oprava a údržba pastevních areálů, elektrických ohradníků, pasení.</w:t>
      </w:r>
    </w:p>
    <w:p>
      <w:pPr>
        <w:numPr>
          <w:ilvl w:val="0"/>
          <w:numId w:val="5"/>
        </w:numPr>
      </w:pPr>
      <w:r>
        <w:rPr/>
        <w:t xml:space="preserve">Stavění pevných a mobilních oplůtků.</w:t>
      </w:r>
    </w:p>
    <w:p>
      <w:pPr>
        <w:numPr>
          <w:ilvl w:val="0"/>
          <w:numId w:val="5"/>
        </w:numPr>
      </w:pPr>
      <w:r>
        <w:rPr/>
        <w:t xml:space="preserve">Kůpírování ocásků u jehňat pomocí kastračních kroužků.</w:t>
      </w:r>
    </w:p>
    <w:p>
      <w:pPr>
        <w:numPr>
          <w:ilvl w:val="0"/>
          <w:numId w:val="5"/>
        </w:numPr>
      </w:pPr>
      <w:r>
        <w:rPr/>
        <w:t xml:space="preserve">Provádění jednoduchých veterinárních zákroků, odčervování, kastrace, ošetřování paznehtů.</w:t>
      </w:r>
    </w:p>
    <w:p>
      <w:pPr>
        <w:numPr>
          <w:ilvl w:val="0"/>
          <w:numId w:val="5"/>
        </w:numPr>
      </w:pPr>
      <w:r>
        <w:rPr/>
        <w:t xml:space="preserve">Příprava a využití a práce s manipulační ohradou.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skotu, koz a ovcí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skotu, koz a ovcí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Chovatel a ošetřovatel / chovatelka a ošetřovatelka ovcí a koz (41-046-H)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kozího a ovčího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chovu ovcí a koz, údržba stájí a ohrad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c11.D.8084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označování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Pastva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c11.A.8173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zdravotní stav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Reprodukce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jehňata a kůzlata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kozího a ovčího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produkce masa a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ovcí a koz, ovčí a kozí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C455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ošetřovatel ovcí a koz</dc:title>
  <dc:description>Chovatel a ošetřovatel ovcí a koz zajišťuje péči o jednotlivé kategorie ovcí a koz a vytváří podmínky pro jejich odpovídající chov, včetně zajištění standardů welfare.</dc:description>
  <dc:subject/>
  <cp:keywords/>
  <cp:category>Specializace</cp:category>
  <cp:lastModifiedBy/>
  <dcterms:created xsi:type="dcterms:W3CDTF">2017-11-22T09:09:55+01:00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