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lodní dopravy</w:t>
      </w:r>
      <w:bookmarkEnd w:id="1"/>
    </w:p>
    <w:p>
      <w:pPr/>
      <w:r>
        <w:rPr/>
        <w:t xml:space="preserve">Technik lodní dopravy kontroluje technický stav a provozuschopnost plavidel pro lodní dopravu a přepravu, zajišťuje opravy a dohlíží na jejich pravidelnou údržbu, včetně zabezpečování technického vybavení plavidel.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technického a záchranného vybavení plavidla.</w:t>
      </w:r>
    </w:p>
    <w:p>
      <w:pPr>
        <w:numPr>
          <w:ilvl w:val="0"/>
          <w:numId w:val="5"/>
        </w:numPr>
      </w:pPr>
      <w:r>
        <w:rPr/>
        <w:t xml:space="preserve">Zajišťování diagnostiky, údržby, oprav a optimálního technického stavu plavidel.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Vedení a evidence technického stavu plavidel.</w:t>
      </w:r>
    </w:p>
    <w:p>
      <w:pPr>
        <w:numPr>
          <w:ilvl w:val="0"/>
          <w:numId w:val="5"/>
        </w:numPr>
      </w:pPr>
      <w:r>
        <w:rPr/>
        <w:t xml:space="preserve">Kontrola a sledování technického stavu plavidla.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Evidence plavidel a lodních dokladů.</w:t>
      </w:r>
    </w:p>
    <w:p>
      <w:pPr>
        <w:numPr>
          <w:ilvl w:val="0"/>
          <w:numId w:val="5"/>
        </w:numPr>
      </w:pPr>
      <w:r>
        <w:rPr/>
        <w:t xml:space="preserve">Zabezpečování potřebných náhradních dílů a materiálů.</w:t>
      </w:r>
    </w:p>
    <w:p>
      <w:pPr>
        <w:numPr>
          <w:ilvl w:val="0"/>
          <w:numId w:val="5"/>
        </w:numPr>
      </w:pPr>
      <w:r>
        <w:rPr/>
        <w:t xml:space="preserve">Zpracovávání podkladů pro uzavírání dodavatelských smluv.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lodní posádky.</w:t>
      </w:r>
    </w:p>
    <w:p>
      <w:pPr>
        <w:numPr>
          <w:ilvl w:val="0"/>
          <w:numId w:val="5"/>
        </w:numPr>
      </w:pPr>
      <w:r>
        <w:rPr/>
        <w:t xml:space="preserve">Spolupráce a komunikace s pojišťovnami při připojištění zásilek.</w:t>
      </w:r>
    </w:p>
    <w:p>
      <w:pPr>
        <w:numPr>
          <w:ilvl w:val="0"/>
          <w:numId w:val="5"/>
        </w:numPr>
      </w:pPr>
      <w:r>
        <w:rPr/>
        <w:t xml:space="preserve">Rozdělování úkolů pro jednotlivé pracovníky pracovní čety plavidla.</w:t>
      </w:r>
    </w:p>
    <w:p>
      <w:pPr>
        <w:numPr>
          <w:ilvl w:val="0"/>
          <w:numId w:val="5"/>
        </w:numPr>
      </w:pPr>
      <w:r>
        <w:rPr/>
        <w:t xml:space="preserve">Zajišťování a sestavování plánu oprav plavidel.</w:t>
      </w:r>
    </w:p>
    <w:p>
      <w:pPr>
        <w:numPr>
          <w:ilvl w:val="0"/>
          <w:numId w:val="5"/>
        </w:numPr>
      </w:pPr>
      <w:r>
        <w:rPr/>
        <w:t xml:space="preserve">Nastavování výkonových požadavků a bezpečnostních nároků na provoz lodního plavidla nebo systému.</w:t>
      </w:r>
    </w:p>
    <w:p>
      <w:pPr>
        <w:numPr>
          <w:ilvl w:val="0"/>
          <w:numId w:val="5"/>
        </w:numPr>
      </w:pPr>
      <w:r>
        <w:rPr/>
        <w:t xml:space="preserve">Zajišťování plynulého a bezporuchového provozu plavidla nebo jeho systému.</w:t>
      </w:r>
    </w:p>
    <w:p>
      <w:pPr>
        <w:numPr>
          <w:ilvl w:val="0"/>
          <w:numId w:val="5"/>
        </w:numPr>
      </w:pPr>
      <w:r>
        <w:rPr/>
        <w:t xml:space="preserve">Zajišťování likvidace poruchových stavů a operativní řízení poruchových čet.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Lodní technici</w:t>
      </w:r>
    </w:p>
    <w:p>
      <w:pPr>
        <w:numPr>
          <w:ilvl w:val="0"/>
          <w:numId w:val="5"/>
        </w:numPr>
      </w:pPr>
      <w:r>
        <w:rPr/>
        <w:t xml:space="preserve">Lodní technici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http://data.europa.eu/esco/isco/C3151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lodní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23-45-M/01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37xxM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doporučené - Odborná způsobilost podle Vyhlášky Ministerstva dopravy a spojů č. 84/2000 Sb., o způsobilosti osob k provozování vnitrozemské vodní dopravy pro cizí potřeby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palubních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o průběhu směny v lodním a překladním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plavidla k říční plavbě, kontrola bezpečnosti cestujících, kontrola přepravovaného zboží a záchranného a protipožárního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obchodní činnosti v lodní dopravě s provozními a obchodními úseky a partnery (provoz plavidel, provoz překladišť)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oprava hydraulických systémů a tlakových zařízení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technické způsobilosti plavidel k plavbě a plovoucích zařízení k umístění a provozu na vodní cestě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převzatého a odesílaného zboží v lodním a překladním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h24.D.8712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lodním a překladním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oprav a technického stavu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námořní komunikační, radarové a antikolizní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obsluhy, údržby a opravy strojního vybavení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lodí a lodní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technika lodní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1E68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lodní dopravy</dc:title>
  <dc:description>Technik lodní dopravy kontroluje technický stav a provozuschopnost plavidel pro lodní dopravu a přepravu, zajišťuje opravy a dohlíží na jejich pravidelnou údržbu, včetně zabezpečování technického vybavení plavidel.</dc:description>
  <dc:subject/>
  <cp:keywords/>
  <cp:category>Povolání</cp:category>
  <cp:lastModifiedBy/>
  <dcterms:created xsi:type="dcterms:W3CDTF">2017-11-22T09:17:05+01:00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