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slaboproudých metalických sítí</w:t>
      </w:r>
      <w:bookmarkEnd w:id="1"/>
    </w:p>
    <w:p>
      <w:pPr/>
      <w:r>
        <w:rPr/>
        <w:t xml:space="preserve">Technik slaboproudých metalických sítí zajišťuje přípravu, instalaci, provoz, testování a údržbu metalických sítí, provádí diagnostiku, lokalizaci závad a opravy na systémech pevných komunikačních sítí a systémů elektronických komunikací, které využívají pro přenos signálu metalické vodiče nebo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sítí elektronických komunikací, Servisní technik metalických sítí, Technik údržby slaboproudých metalických sítí, Technik provozu slaboproudých metalických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slaboproudé metalické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metalického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Příprava trasy pro nasazení metalického přenosového systému.</w:t>
      </w:r>
    </w:p>
    <w:p>
      <w:pPr>
        <w:numPr>
          <w:ilvl w:val="0"/>
          <w:numId w:val="5"/>
        </w:numPr>
      </w:pPr>
      <w:r>
        <w:rPr/>
        <w:t xml:space="preserve">Příprava a instalace metalického kabelu nebo nadzemního metalického kabelu.</w:t>
      </w:r>
    </w:p>
    <w:p>
      <w:pPr>
        <w:numPr>
          <w:ilvl w:val="0"/>
          <w:numId w:val="5"/>
        </w:numPr>
      </w:pPr>
      <w:r>
        <w:rPr/>
        <w:t xml:space="preserve">Diagnostika, lokalizace a odstranění poruch na trasách z metalických kabelů.</w:t>
      </w:r>
    </w:p>
    <w:p>
      <w:pPr>
        <w:numPr>
          <w:ilvl w:val="0"/>
          <w:numId w:val="5"/>
        </w:numPr>
      </w:pPr>
      <w:r>
        <w:rPr/>
        <w:t xml:space="preserve">Údržba a servis metalických sítí elektronických komunikací.</w:t>
      </w:r>
    </w:p>
    <w:p>
      <w:pPr>
        <w:numPr>
          <w:ilvl w:val="0"/>
          <w:numId w:val="5"/>
        </w:numPr>
      </w:pPr>
      <w:r>
        <w:rPr/>
        <w:t xml:space="preserve">Měření a kvalifikace parametrů metalické kabelové trasy.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slaboproudých metalických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slaboproudého metalického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parametrů metalické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metalické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kapacitně vyrovnávaných telekomunikačních kabelů nebo zařízení tlakové ochrany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metalických sítí (26-056-M)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kabelových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vedení 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koncových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technického provozu a údržby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znovuuvedení do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provozu aktivní i pasivní protikorozní a tlakové ochrany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265E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slaboproudých metalických sítí</dc:title>
  <dc:description>Technik slaboproudých metalických sítí zajišťuje přípravu, instalaci, provoz, testování a údržbu metalických sítí, provádí diagnostiku, lokalizaci závad a opravy na systémech pevných komunikačních sítí a systémů elektronických komunikací, které využívají pro přenos signálu metalické vodiče nebo kabely.</dc:description>
  <dc:subject/>
  <cp:keywords/>
  <cp:category>Povolání</cp:category>
  <cp:lastModifiedBy/>
  <dcterms:created xsi:type="dcterms:W3CDTF">2017-11-22T09:08:11+01:00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