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pro úpravu a přepravu lidských pozůstatků</w:t>
      </w:r>
      <w:bookmarkEnd w:id="1"/>
    </w:p>
    <w:p>
      <w:pPr/>
      <w:r>
        <w:rPr/>
        <w:t xml:space="preserve">Pracovník pro úpravu a přepravu lidských pozůstatků zajišťuje převzetí lidských pozůstatků, jejich kosmetickou úpravu ve snaze obnovit přirozenou barvu a vzhled viditelných částí, uložení do rakve, přechodné uložení do chlazených prostor a převozy spojené s pitvou nebo pohřbením.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pohřební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pohřební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Vybavování rakví podle objednávky objednatele pohřbení.</w:t>
      </w:r>
    </w:p>
    <w:p>
      <w:pPr>
        <w:numPr>
          <w:ilvl w:val="0"/>
          <w:numId w:val="5"/>
        </w:numPr>
      </w:pPr>
      <w:r>
        <w:rPr/>
        <w:t xml:space="preserve">Provádění převozů lidských pozůstatků z místa úmrtí a jejich předávání na patologii nebo na místo přechodného uložení a následné převážení na místo pohřbení.</w:t>
      </w:r>
    </w:p>
    <w:p>
      <w:pPr>
        <w:numPr>
          <w:ilvl w:val="0"/>
          <w:numId w:val="5"/>
        </w:numPr>
      </w:pPr>
      <w:r>
        <w:rPr/>
        <w:t xml:space="preserve">Úklid, čištění, dezinfekce a pravidelná kontrola stavu chladících zařízení pro přechodné ukládání lidských pozůstatků, prostorů aut a transportních rakví.</w:t>
      </w:r>
    </w:p>
    <w:p>
      <w:pPr>
        <w:numPr>
          <w:ilvl w:val="0"/>
          <w:numId w:val="5"/>
        </w:numPr>
      </w:pPr>
      <w:r>
        <w:rPr/>
        <w:t xml:space="preserve">Vedení příslušných evidencí.</w:t>
      </w:r>
    </w:p>
    <w:p>
      <w:pPr>
        <w:numPr>
          <w:ilvl w:val="0"/>
          <w:numId w:val="5"/>
        </w:numPr>
      </w:pPr>
      <w:r>
        <w:rPr/>
        <w:t xml:space="preserve">Zajišťování potřebných pomůcek a provádění primární péče o lidské pozůstatky, včetně omývání, dezinfekce a hygienického zaopatření.</w:t>
      </w:r>
    </w:p>
    <w:p>
      <w:pPr>
        <w:numPr>
          <w:ilvl w:val="0"/>
          <w:numId w:val="5"/>
        </w:numPr>
      </w:pPr>
      <w:r>
        <w:rPr/>
        <w:t xml:space="preserve">Líčení dekorativní kosmetikou ve snaze obnovit přirozenou barvu a vzhled viditelných částí zesnulého a manikúra.</w:t>
      </w:r>
    </w:p>
    <w:p>
      <w:pPr>
        <w:numPr>
          <w:ilvl w:val="0"/>
          <w:numId w:val="5"/>
        </w:numPr>
      </w:pPr>
      <w:r>
        <w:rPr/>
        <w:t xml:space="preserve">Svlékání a oblékání lidských pozůstatků, úprava účesu a eliminace zápachu.</w:t>
      </w:r>
    </w:p>
    <w:p>
      <w:pPr>
        <w:numPr>
          <w:ilvl w:val="0"/>
          <w:numId w:val="5"/>
        </w:numPr>
      </w:pPr>
      <w:r>
        <w:rPr/>
        <w:t xml:space="preserve">Úklid, čištění, dezinfekce místnosti a pravidelná kontrola stavu kosmetických nástrojů.</w:t>
      </w:r>
    </w:p>
    <w:p>
      <w:pPr>
        <w:numPr>
          <w:ilvl w:val="0"/>
          <w:numId w:val="5"/>
        </w:numPr>
      </w:pPr>
      <w:r>
        <w:rPr/>
        <w:t xml:space="preserve">Přebírání oblečení pro zemřelé a vystavování potvrzení o převzetí pro objednatele pohřbení.</w:t>
      </w:r>
    </w:p>
    <w:p>
      <w:pPr>
        <w:numPr>
          <w:ilvl w:val="0"/>
          <w:numId w:val="5"/>
        </w:numPr>
      </w:pPr>
      <w:r>
        <w:rPr/>
        <w:t xml:space="preserve">Ukládání do rakve, úprava oděvu a polohy zemřelého pro výstavu při obřadech.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pohřebnictví</w:t>
      </w:r>
    </w:p>
    <w:p>
      <w:pPr>
        <w:numPr>
          <w:ilvl w:val="0"/>
          <w:numId w:val="5"/>
        </w:numPr>
      </w:pPr>
      <w:r>
        <w:rPr/>
        <w:t xml:space="preserve">Pracovníci v pohřebnictví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pohřebnictví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pohřebních služeb a balzamovači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Převlékání, hygienické zaopatření a kosmetická úprava lidských pozůstatků před vložením do rakve.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Vybavování rakví podle objednávek, úprava a oblékání zesnulých do rakví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převezení zemřelého, projednávání a zajišťování termínu pohřbu.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ošetřovatelství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Ošetřovatel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Ošetřovatel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Pracovník pro úpravu a přepravu lidských pozůstatků (69-012-H)</w:t>
      </w:r>
    </w:p>
    <w:p>
      <w:pPr>
        <w:numPr>
          <w:ilvl w:val="0"/>
          <w:numId w:val="5"/>
        </w:numPr>
      </w:pPr>
      <w:r>
        <w:rPr/>
        <w:t xml:space="preserve">Pracovník pro vyšší hygienické zaopatření těl zemřelých (69-048-M)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tělo zemřelého a transport zemřelého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h42.A.6912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Obstarání úkonů při smutečních obřadech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h42.A.6910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Přechodné ukládání lidských pozůstatků do doby pohřbení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h42.A.5912</w:t>
            </w:r>
          </w:p>
        </w:tc>
        <w:tc>
          <w:tcPr>
            <w:tcW w:w="3000" w:type="dxa"/>
          </w:tcPr>
          <w:p>
            <w:pPr/>
            <w:r>
              <w:rPr/>
              <w:t xml:space="preserve">Omývání, uzavření tělních otvorů, holení, kosmetická úprava, oblékání a další úpravy lidských pozůstatků do rakví při přípravě smutečních obřadů nebo ve spolupráci s pozůstalými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lidskými pozůstatky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h42.A.5910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Úklid, čištění a dezinfekce pohřebních vozidel, transportních rakví, chladicích zařízení a márnic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h42.A.5913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Úklid, čištění a dezinfekce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h42.D.6902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Prohlídka lidských pozůstatků a jejich označení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estetických úprav lidských pozůstatků pro jejich veřejné vystavení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h42.D.8902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evidence lidských pozůstatků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pohřebnictví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anatomie a patologie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71E98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pro úpravu a přepravu lidských pozůstatků</dc:title>
  <dc:description>Pracovník pro úpravu a přepravu lidských pozůstatků zajišťuje převzetí lidských pozůstatků, jejich kosmetickou úpravu ve snaze obnovit přirozenou barvu a vzhled viditelných částí, uložení do rakve, přechodné uložení do chlazených prostor a převozy spojené s pitvou nebo pohřbením.</dc:description>
  <dc:subject/>
  <cp:keywords/>
  <cp:category>Povolání</cp:category>
  <cp:lastModifiedBy/>
  <dcterms:created xsi:type="dcterms:W3CDTF">2017-11-22T09:21:12+01:00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