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venkovních ploch</w:t>
      </w:r>
      <w:bookmarkEnd w:id="1"/>
    </w:p>
    <w:p>
      <w:pPr/>
      <w:r>
        <w:rPr/>
        <w:t xml:space="preserve">Úklidový pracovník venkovních ploch provádí letní a zimní údržbu veřejných komunikací, chodníků a veřejných prostranství.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 of outdoor area,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Letní i zimní údržba venkovních ploch.</w:t>
      </w:r>
    </w:p>
    <w:p>
      <w:pPr>
        <w:numPr>
          <w:ilvl w:val="0"/>
          <w:numId w:val="5"/>
        </w:numPr>
      </w:pPr>
      <w:r>
        <w:rPr/>
        <w:t xml:space="preserve">Úklid veřejných prostranství.</w:t>
      </w:r>
    </w:p>
    <w:p>
      <w:pPr>
        <w:numPr>
          <w:ilvl w:val="0"/>
          <w:numId w:val="5"/>
        </w:numPr>
      </w:pPr>
      <w:r>
        <w:rPr/>
        <w:t xml:space="preserve">Vyprazdňování a dezinfekce odpadních košů.</w:t>
      </w:r>
    </w:p>
    <w:p>
      <w:pPr>
        <w:numPr>
          <w:ilvl w:val="0"/>
          <w:numId w:val="5"/>
        </w:numPr>
      </w:pPr>
      <w:r>
        <w:rPr/>
        <w:t xml:space="preserve">Úklid psích exkrementů.</w:t>
      </w:r>
    </w:p>
    <w:p>
      <w:pPr>
        <w:numPr>
          <w:ilvl w:val="0"/>
          <w:numId w:val="5"/>
        </w:numPr>
      </w:pPr>
      <w:r>
        <w:rPr/>
        <w:t xml:space="preserve">Zametání veřejných komunikací a parkovišť.</w:t>
      </w:r>
    </w:p>
    <w:p>
      <w:pPr>
        <w:numPr>
          <w:ilvl w:val="0"/>
          <w:numId w:val="5"/>
        </w:numPr>
      </w:pPr>
      <w:r>
        <w:rPr/>
        <w:t xml:space="preserve">Splach komunikací.</w:t>
      </w:r>
    </w:p>
    <w:p>
      <w:pPr>
        <w:numPr>
          <w:ilvl w:val="0"/>
          <w:numId w:val="5"/>
        </w:numPr>
      </w:pPr>
      <w:r>
        <w:rPr/>
        <w:t xml:space="preserve">Dodržování harmonogramů a organizace práce na pracovišti.</w:t>
      </w:r>
    </w:p>
    <w:p>
      <w:pPr>
        <w:numPr>
          <w:ilvl w:val="0"/>
          <w:numId w:val="5"/>
        </w:numPr>
      </w:pPr>
      <w:r>
        <w:rPr/>
        <w:t xml:space="preserve">Čištění a úklid znečištěných míst.</w:t>
      </w:r>
    </w:p>
    <w:p>
      <w:pPr>
        <w:numPr>
          <w:ilvl w:val="0"/>
          <w:numId w:val="5"/>
        </w:numPr>
      </w:pPr>
      <w:r>
        <w:rPr/>
        <w:t xml:space="preserve">Odstraňování odpadků a listí z veřejné zeleně.</w:t>
      </w:r>
    </w:p>
    <w:p>
      <w:pPr>
        <w:numPr>
          <w:ilvl w:val="0"/>
          <w:numId w:val="5"/>
        </w:numPr>
      </w:pPr>
      <w:r>
        <w:rPr/>
        <w:t xml:space="preserve">Mechanické odstraňování trávy a plevele z chodníků a jemu přilehlých částí vozovek.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veřejných prostranství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soustředěné skládky tuhého komunálního odpadu s kontrolou základních fyzikálních, chemických a biologických vlastností svážených odpadů v zájmu ochrany životního prostředí. Navádění dopravních prostředků s odpady na vhodná místa skládky nebo na místa pro další zpracovávání odpadu kompostováním, spalováním nebo jinými způsoby likvidace včetně asanace hořlavých a hnilobných míst a planýrování povrchu skládky.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komunikací a ploch (i ručními mechanizačními prostředky) od nečistot všeho druhu (hlíny, písku, bláta, sněhu apod.) seškrabováním, shrnováním, mytím apod. včetně udržování průchodnosti odpadových kanálů a vpustí a odvozu odpadů.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zametání komunikací a provádění běžného úklidu veřejných prostor včetně základního ošetřování veřejné zeleně, například zaléváním, shrabováním a okopáváním.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speciálních motorických sněhových strojů - odborná způsobilost podle vyhlášky č. 77/1965 Sb., o výcviku, způsobilosti a registraci obsluh stavebních strojů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odpadků z venkovních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úklidových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ručního a strojního úklidu sněhu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splachu komunikací a oplachu soklů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F5E0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venkovních ploch</dc:title>
  <dc:description>Úklidový pracovník venkovních ploch provádí letní a zimní údržbu veřejných komunikací, chodníků a veřejných prostranství.</dc:description>
  <dc:subject/>
  <cp:keywords/>
  <cp:category>Povolání</cp:category>
  <cp:lastModifiedBy/>
  <dcterms:created xsi:type="dcterms:W3CDTF">2017-11-22T09:15:32+01:00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