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Pekař</w:t>
      </w:r>
      <w:bookmarkEnd w:id="1"/>
    </w:p>
    <w:p>
      <w:pPr/>
      <w:r>
        <w:rPr/>
        <w:t xml:space="preserve">Pekař vyrábí všechny druhy chleba, pečiva a další pekařské výrobky, naváží suroviny, obsluhuje mísicí a tvarovací stroje, provádí obsluhu pece a dohlíží na tvarování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chleba a běžného pečiva, Pracovník výroby jemného pečiva, Pracovník výroby knedlíků, Pracovník výroby perníků, Pracovník výroby trvanlivého pečiva, Výrobce pekařských výrobků, Moučníkář, Baker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 a skladování surovin a pomocného materiálu.</w:t>
      </w:r>
    </w:p>
    <w:p>
      <w:pPr>
        <w:numPr>
          <w:ilvl w:val="0"/>
          <w:numId w:val="5"/>
        </w:numPr>
      </w:pPr>
      <w:r>
        <w:rPr/>
        <w:t xml:space="preserve">Obsluha příslušných potravinářských strojů.</w:t>
      </w:r>
    </w:p>
    <w:p>
      <w:pPr>
        <w:numPr>
          <w:ilvl w:val="0"/>
          <w:numId w:val="5"/>
        </w:numPr>
      </w:pPr>
      <w:r>
        <w:rPr/>
        <w:t xml:space="preserve">Mísení a výroba různých těst a směsí v závislosti na připravovaných výrobcích.</w:t>
      </w:r>
    </w:p>
    <w:p>
      <w:pPr>
        <w:numPr>
          <w:ilvl w:val="0"/>
          <w:numId w:val="5"/>
        </w:numPr>
      </w:pPr>
      <w:r>
        <w:rPr/>
        <w:t xml:space="preserve">Dělení, tvarování a kynutí těst, pečení výrobků.</w:t>
      </w:r>
    </w:p>
    <w:p>
      <w:pPr>
        <w:numPr>
          <w:ilvl w:val="0"/>
          <w:numId w:val="5"/>
        </w:numPr>
      </w:pPr>
      <w:r>
        <w:rPr/>
        <w:t xml:space="preserve">Osazování pecí a vypékání výrobků, další obsluha pecí.</w:t>
      </w:r>
    </w:p>
    <w:p>
      <w:pPr>
        <w:numPr>
          <w:ilvl w:val="0"/>
          <w:numId w:val="5"/>
        </w:numPr>
      </w:pPr>
      <w:r>
        <w:rPr/>
        <w:t xml:space="preserve">Příprava, výroba a aplikace náplní a ozdob.</w:t>
      </w:r>
    </w:p>
    <w:p>
      <w:pPr>
        <w:numPr>
          <w:ilvl w:val="0"/>
          <w:numId w:val="5"/>
        </w:numPr>
      </w:pPr>
      <w:r>
        <w:rPr/>
        <w:t xml:space="preserve">Odběr vzorků pro laboratorní analýzy, kontrola kvality surovin, polotovarů i hotového pečiva.</w:t>
      </w:r>
    </w:p>
    <w:p>
      <w:pPr>
        <w:numPr>
          <w:ilvl w:val="0"/>
          <w:numId w:val="5"/>
        </w:numPr>
      </w:pPr>
      <w:r>
        <w:rPr/>
        <w:t xml:space="preserve">Kontrola hmotnosti výrobků.</w:t>
      </w:r>
    </w:p>
    <w:p>
      <w:pPr>
        <w:numPr>
          <w:ilvl w:val="0"/>
          <w:numId w:val="5"/>
        </w:numPr>
      </w:pPr>
      <w:r>
        <w:rPr/>
        <w:t xml:space="preserve">Ruční dohotovování výrobků.</w:t>
      </w:r>
    </w:p>
    <w:p>
      <w:pPr>
        <w:numPr>
          <w:ilvl w:val="0"/>
          <w:numId w:val="5"/>
        </w:numPr>
      </w:pPr>
      <w:r>
        <w:rPr/>
        <w:t xml:space="preserve">Skladování a expedice výrobků včetně vedení evidence.</w:t>
      </w:r>
    </w:p>
    <w:p>
      <w:pPr>
        <w:numPr>
          <w:ilvl w:val="0"/>
          <w:numId w:val="5"/>
        </w:numPr>
      </w:pPr>
      <w:r>
        <w:rPr/>
        <w:t xml:space="preserve">Balení výrobků ručně nebo na balicích strojích a linkách.</w:t>
      </w:r>
    </w:p>
    <w:p>
      <w:pPr>
        <w:numPr>
          <w:ilvl w:val="0"/>
          <w:numId w:val="5"/>
        </w:numPr>
      </w:pPr>
      <w:r>
        <w:rPr/>
        <w:t xml:space="preserve">Záznam sledovaných hodnot ve stanovených kritických bodech.</w:t>
      </w:r>
    </w:p>
    <w:p>
      <w:pPr>
        <w:numPr>
          <w:ilvl w:val="0"/>
          <w:numId w:val="5"/>
        </w:numPr>
      </w:pPr>
      <w:r>
        <w:rPr/>
        <w:t xml:space="preserve">Expedice a prodej hotových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Pekaři</w:t>
      </w:r>
    </w:p>
    <w:p>
      <w:pPr>
        <w:numPr>
          <w:ilvl w:val="0"/>
          <w:numId w:val="5"/>
        </w:numPr>
      </w:pPr>
      <w:r>
        <w:rPr/>
        <w:t xml:space="preserve">Pekaři, cukráři (kromě šéfcukrářů) a výrobci cukrovinek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Pekaři, cukráři (kromě šéfcukrářů) a výrobci cukrovinek (CZ-ISCO 7512)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Pekaři, cukráři (kromě šéfcukrářů) a výrobci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Pekaři, cukráři a výrobci cukrovinek (kromě šéfcukrářů)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Cukrář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výroby jemného pečiva (29-002-H)</w:t>
      </w:r>
    </w:p>
    <w:p>
      <w:pPr>
        <w:numPr>
          <w:ilvl w:val="0"/>
          <w:numId w:val="5"/>
        </w:numPr>
      </w:pPr>
      <w:r>
        <w:rPr/>
        <w:t xml:space="preserve">Pekař/pekařka chleba a běžného pečiva (29-001-H)</w:t>
      </w:r>
    </w:p>
    <w:p>
      <w:pPr>
        <w:numPr>
          <w:ilvl w:val="0"/>
          <w:numId w:val="5"/>
        </w:numPr>
      </w:pPr>
      <w:r>
        <w:rPr/>
        <w:t xml:space="preserve">Pracovník/pracovnice výroby perníků (29-043-H)</w:t>
      </w:r>
    </w:p>
    <w:p>
      <w:pPr>
        <w:numPr>
          <w:ilvl w:val="0"/>
          <w:numId w:val="5"/>
        </w:numPr>
      </w:pPr>
      <w:r>
        <w:rPr/>
        <w:t xml:space="preserve">Pracovník/pracovnice výroby trvanlivého pečiva (29-044-H)</w:t>
      </w:r>
    </w:p>
    <w:p>
      <w:pPr>
        <w:numPr>
          <w:ilvl w:val="0"/>
          <w:numId w:val="5"/>
        </w:numPr>
      </w:pPr>
      <w:r>
        <w:rPr/>
        <w:t xml:space="preserve">Pracovník/pracovnice výroby knedlíků v potravinářství (29-072-H)</w:t>
      </w:r>
    </w:p>
    <w:p>
      <w:pPr>
        <w:numPr>
          <w:ilvl w:val="0"/>
          <w:numId w:val="5"/>
        </w:numPr>
      </w:pPr>
      <w:r>
        <w:rPr/>
        <w:t xml:space="preserve">Pracovník/pracovnice výroby těstovin (29-045-H)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surovin, polotovarů a přísad pro výrobu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výpočet spotřeby a úprava surovin pro výrobu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těst, kvasů a hmot pro pekařské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pekařskou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kynárny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Dělení, tvarování, plnění těst a dávkování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Pečení chleba a běžného pečiva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surovin, polotovarů a hotových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00ED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Pekař</dc:title>
  <dc:description>Pekař vyrábí všechny druhy chleba, pečiva a další pekařské výrobky, naváží suroviny, obsluhuje mísicí a tvarovací stroje, provádí obsluhu pece a dohlíží na tvarování výrobků.</dc:description>
  <dc:subject/>
  <cp:keywords/>
  <cp:category>Povolání</cp:category>
  <cp:lastModifiedBy/>
  <dcterms:created xsi:type="dcterms:W3CDTF">2017-11-22T09:15:00+01:00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