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strojů a zařízení v pěstování rostlin</w:t>
      </w:r>
      <w:bookmarkEnd w:id="1"/>
    </w:p>
    <w:p>
      <w:pPr/>
      <w:r>
        <w:rPr/>
        <w:t xml:space="preserve">Opravář strojů a zařízení v pěstování rostlin udržuje a opravuje stroje a zařízení pro pěstování rostlin.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Opravář zemědělských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Opravář strojů a zařízení v pěstování rostlin, Opravář strojů a zařízení v chovu zvířat, Opravář malé zemědělské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motorových vozidel.</w:t>
      </w:r>
    </w:p>
    <w:p>
      <w:pPr>
        <w:numPr>
          <w:ilvl w:val="0"/>
          <w:numId w:val="5"/>
        </w:numPr>
      </w:pPr>
      <w:r>
        <w:rPr/>
        <w:t xml:space="preserve">Diagnostika motorových vozidel.</w:t>
      </w:r>
    </w:p>
    <w:p>
      <w:pPr>
        <w:numPr>
          <w:ilvl w:val="0"/>
          <w:numId w:val="5"/>
        </w:numPr>
      </w:pPr>
      <w:r>
        <w:rPr/>
        <w:t xml:space="preserve">Opravy a seřizování motorových vozidel.</w:t>
      </w:r>
    </w:p>
    <w:p>
      <w:pPr>
        <w:numPr>
          <w:ilvl w:val="0"/>
          <w:numId w:val="5"/>
        </w:numPr>
      </w:pPr>
      <w:r>
        <w:rPr/>
        <w:t xml:space="preserve">Údržba strojů a zařízení pro pěstování rostlin.</w:t>
      </w:r>
    </w:p>
    <w:p>
      <w:pPr>
        <w:numPr>
          <w:ilvl w:val="0"/>
          <w:numId w:val="5"/>
        </w:numPr>
      </w:pPr>
      <w:r>
        <w:rPr/>
        <w:t xml:space="preserve">Diagnostika strojů a zařízení pro pěstování rostlin.</w:t>
      </w:r>
    </w:p>
    <w:p>
      <w:pPr>
        <w:numPr>
          <w:ilvl w:val="0"/>
          <w:numId w:val="5"/>
        </w:numPr>
      </w:pPr>
      <w:r>
        <w:rPr/>
        <w:t xml:space="preserve">Opravy strojů a zařízení pro pěstování rostlin.</w:t>
      </w:r>
    </w:p>
    <w:p>
      <w:pPr>
        <w:numPr>
          <w:ilvl w:val="0"/>
          <w:numId w:val="5"/>
        </w:numPr>
      </w:pPr>
      <w:r>
        <w:rPr/>
        <w:t xml:space="preserve">Seřizování strojů a zařízení pro pěstování rostlin.</w:t>
      </w:r>
    </w:p>
    <w:p>
      <w:pPr>
        <w:numPr>
          <w:ilvl w:val="0"/>
          <w:numId w:val="5"/>
        </w:numPr>
      </w:pPr>
      <w:r>
        <w:rPr/>
        <w:t xml:space="preserve">Řízení motorových vozidel v rozsahu řidičského oprávnění skupin T, B, C.</w:t>
      </w:r>
    </w:p>
    <w:p>
      <w:pPr>
        <w:numPr>
          <w:ilvl w:val="0"/>
          <w:numId w:val="5"/>
        </w:numPr>
      </w:pPr>
      <w:r>
        <w:rPr/>
        <w:t xml:space="preserve">Ruční obrábění.</w:t>
      </w:r>
    </w:p>
    <w:p>
      <w:pPr>
        <w:numPr>
          <w:ilvl w:val="0"/>
          <w:numId w:val="5"/>
        </w:numPr>
      </w:pPr>
      <w:r>
        <w:rPr/>
        <w:t xml:space="preserve">Ruční zpracování technických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strojů a zařízení v pěstování rostlin (41-027-H)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renovačních metod při obnově součástí strojů a zařízení pro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strojích a strojních zařízeních pro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vlivu opravárenské činnosti na životní prostředí a přijímání opatření k zabránění negativním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operace ručního tváření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strojů a zařízení pro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soupravy traktoru a zemědělského stroje pro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e71.B.3175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technologické úkony při strojním obrábění technických materiálů a renovaci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opravy zemědělských a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2D6F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strojů a zařízení v pěstování rostlin</dc:title>
  <dc:description>Opravář strojů a zařízení v pěstování rostlin udržuje a opravuje stroje a zařízení pro pěstování rostlin.</dc:description>
  <dc:subject/>
  <cp:keywords/>
  <cp:category>Specializace</cp:category>
  <cp:lastModifiedBy/>
  <dcterms:created xsi:type="dcterms:W3CDTF">2017-11-22T09:09:13+01:00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