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Zelinář</w:t>
      </w:r>
      <w:bookmarkEnd w:id="1"/>
    </w:p>
    <w:p>
      <w:pPr/>
      <w:r>
        <w:rPr/>
        <w:t xml:space="preserve">Zelinář pěstuje zeleninu včetně výsadby a ošetřování. Provádí sklizeň, třídění, skladování a expedici zeleniny.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Pěstitel, Florist, Gardener, Seedsman, Truck farmer, Arboriculturist, Plant breeder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Pěstování zeleniny včetně její výsadby a ošetřování.</w:t>
      </w:r>
    </w:p>
    <w:p>
      <w:pPr>
        <w:numPr>
          <w:ilvl w:val="0"/>
          <w:numId w:val="5"/>
        </w:numPr>
      </w:pPr>
      <w:r>
        <w:rPr/>
        <w:t xml:space="preserve">Sklizeň zeleniny.</w:t>
      </w:r>
    </w:p>
    <w:p>
      <w:pPr>
        <w:numPr>
          <w:ilvl w:val="0"/>
          <w:numId w:val="5"/>
        </w:numPr>
      </w:pPr>
      <w:r>
        <w:rPr/>
        <w:t xml:space="preserve">Třídění zeleniny.</w:t>
      </w:r>
    </w:p>
    <w:p>
      <w:pPr>
        <w:numPr>
          <w:ilvl w:val="0"/>
          <w:numId w:val="5"/>
        </w:numPr>
      </w:pPr>
      <w:r>
        <w:rPr/>
        <w:t xml:space="preserve">Skladování a expedice zeleniny.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zeleniny a její úpravy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c12.A.7035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Výsevy zelenin a předpěstování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a jiné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zeleniny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3BE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Zelinář</dc:title>
  <dc:description>Zelinář pěstuje zeleninu včetně výsadby a ošetřování. Provádí sklizeň, třídění, skladování a expedici zeleniny.</dc:description>
  <dc:subject/>
  <cp:keywords/>
  <cp:category>Specializace</cp:category>
  <cp:lastModifiedBy/>
  <dcterms:created xsi:type="dcterms:W3CDTF">2017-11-22T09:14:37+01:00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