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druhého stupně základní školy</w:t>
      </w:r>
      <w:bookmarkEnd w:id="1"/>
    </w:p>
    <w:p>
      <w:pPr/>
      <w:r>
        <w:rPr/>
        <w:t xml:space="preserve">Jednotka práce bude aktualizována v souladu s platnou legislativou v průběhu roku 2013 – 2014.
Učitel druhého stupně základní školy provádí vzdělávací a výchovnou činnost při vyučování směřující k získávání vědomostí a dovedností žáků na druhém stupni základní školy ve všeobecně vzdělávacích předmětech, popřípadě ve třídách a školách zřízených pro žáky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Výchova a vzdělávání zaměřené na získávání vědomostí a dovedností žáků v rámci školního vzdělávacího programu, na jehož tvorbě se podílí.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 nebo tvorba a aktualizace individuálních vzdělávacích plánů pro druhý stupeň základní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vzdělávání, popř. do individuálních vzdělávacích plánů.</w:t>
      </w:r>
    </w:p>
    <w:p>
      <w:pPr>
        <w:numPr>
          <w:ilvl w:val="0"/>
          <w:numId w:val="5"/>
        </w:numPr>
      </w:pPr>
      <w:r>
        <w:rPr/>
        <w:t xml:space="preserve">Vzdělávání formou speciální pedagogiky, které odpovídá úrovni znevýhodnění žáka, s využitím speciálních metod, postupů, forem vzdělávání, učebních pomůcek, speciálních učebnic a didaktických materiálů, kompenzačních pomůcek.</w:t>
      </w:r>
    </w:p>
    <w:p>
      <w:pPr>
        <w:numPr>
          <w:ilvl w:val="0"/>
          <w:numId w:val="5"/>
        </w:numPr>
      </w:pPr>
      <w:r>
        <w:rPr/>
        <w:t xml:space="preserve">Vzdělávání nadaných žáků a podněcování osobního vývoje žáků, diskutování o jejich pokrocích s rodiči (zákonnými zástupci) a třídním učitelem a poskytování konzultací žákům, příprava zpráv, hodnocení žáků a jejich klasifikace.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vyučovacích postupů ve vzdělávání.</w:t>
      </w:r>
    </w:p>
    <w:p>
      <w:pPr>
        <w:numPr>
          <w:ilvl w:val="0"/>
          <w:numId w:val="5"/>
        </w:numPr>
      </w:pPr>
      <w:r>
        <w:rPr/>
        <w:t xml:space="preserve">Plnění prací a úkolů souvisejících s přímou pedagogickou činností, včetně dohledu nad žáky, 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Komplexní vzdělávací a výchovná činnost, popř. specializovaná metodologická činnost v oblasti pedagogiky a psychologie.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na 2. stupni základních škol</w:t>
      </w:r>
    </w:p>
    <w:p>
      <w:pPr>
        <w:numPr>
          <w:ilvl w:val="0"/>
          <w:numId w:val="5"/>
        </w:numPr>
      </w:pPr>
      <w:r>
        <w:rPr/>
        <w:t xml:space="preserve">Učitelé na základních školách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středních školách (kromě odborných předmětů), konzervatořích a na 2. stupni základních škol (CZ-ISCO 2330)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dle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 základním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2B7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druhého stupně základní školy</dc:title>
  <dc:description>Jednotka práce bude aktualizována v souladu s platnou legislativou v průběhu roku 2013 – 2014.
Učitel druhého stupně základní školy provádí vzdělávací a výchovnou činnost při vyučování směřující k získávání vědomostí a dovedností žáků na druhém stupni základní školy ve všeobecně vzdělávacích předmětech, popřípadě ve třídách a školách zřízených pro žáky se speciálními vzdělávacími potřebami.</dc:description>
  <dc:subject/>
  <cp:keywords/>
  <cp:category>Povolání</cp:category>
  <cp:lastModifiedBy/>
  <dcterms:created xsi:type="dcterms:W3CDTF">2017-11-22T09:39:55+01:00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