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2025</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37 496 Kč</w:t>
            </w:r>
          </w:p>
        </w:tc>
        <w:tc>
          <w:tcPr>
            <w:tcW w:w="1000" w:type="dxa"/>
          </w:tcPr>
          <w:p>
            <w:pPr>
              <w:jc w:val="center"/>
            </w:pPr>
            <w:r>
              <w:rPr/>
              <w:t xml:space="preserve">54 162 Kč</w:t>
            </w:r>
          </w:p>
        </w:tc>
        <w:tc>
          <w:tcPr>
            <w:tcW w:w="1000" w:type="dxa"/>
          </w:tcPr>
          <w:p>
            <w:pPr>
              <w:jc w:val="center"/>
            </w:pPr>
            <w:r>
              <w:rPr/>
              <w:t xml:space="preserve">74 178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34 972 Kč</w:t>
            </w:r>
          </w:p>
        </w:tc>
        <w:tc>
          <w:tcPr>
            <w:tcW w:w="1000" w:type="dxa"/>
          </w:tcPr>
          <w:p>
            <w:pPr>
              <w:jc w:val="center"/>
            </w:pPr>
            <w:r>
              <w:rPr/>
              <w:t xml:space="preserve">53 923 Kč</w:t>
            </w:r>
          </w:p>
        </w:tc>
        <w:tc>
          <w:tcPr>
            <w:tcW w:w="1000" w:type="dxa"/>
          </w:tcPr>
          <w:p>
            <w:pPr>
              <w:jc w:val="center"/>
            </w:pPr>
            <w:r>
              <w:rPr/>
              <w:t xml:space="preserve">84 382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34 837 Kč</w:t>
            </w:r>
          </w:p>
        </w:tc>
        <w:tc>
          <w:tcPr>
            <w:tcW w:w="1000" w:type="dxa"/>
          </w:tcPr>
          <w:p>
            <w:pPr>
              <w:jc w:val="center"/>
            </w:pPr>
            <w:r>
              <w:rPr/>
              <w:t xml:space="preserve">50 015 Kč</w:t>
            </w:r>
          </w:p>
        </w:tc>
        <w:tc>
          <w:tcPr>
            <w:tcW w:w="1000" w:type="dxa"/>
          </w:tcPr>
          <w:p>
            <w:pPr>
              <w:jc w:val="center"/>
            </w:pPr>
            <w:r>
              <w:rPr/>
              <w:t xml:space="preserve">71 132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37 061 Kč</w:t>
            </w:r>
          </w:p>
        </w:tc>
        <w:tc>
          <w:tcPr>
            <w:tcW w:w="1000" w:type="dxa"/>
          </w:tcPr>
          <w:p>
            <w:pPr>
              <w:jc w:val="center"/>
            </w:pPr>
            <w:r>
              <w:rPr/>
              <w:t xml:space="preserve">52 346 Kč</w:t>
            </w:r>
          </w:p>
        </w:tc>
        <w:tc>
          <w:tcPr>
            <w:tcW w:w="1000" w:type="dxa"/>
          </w:tcPr>
          <w:p>
            <w:pPr>
              <w:jc w:val="center"/>
            </w:pPr>
            <w:r>
              <w:rPr/>
              <w:t xml:space="preserve">74 881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34 546 Kč</w:t>
            </w:r>
          </w:p>
        </w:tc>
        <w:tc>
          <w:tcPr>
            <w:tcW w:w="1000" w:type="dxa"/>
          </w:tcPr>
          <w:p>
            <w:pPr>
              <w:jc w:val="center"/>
            </w:pPr>
            <w:r>
              <w:rPr/>
              <w:t xml:space="preserve">48 008 Kč</w:t>
            </w:r>
          </w:p>
        </w:tc>
        <w:tc>
          <w:tcPr>
            <w:tcW w:w="1000" w:type="dxa"/>
          </w:tcPr>
          <w:p>
            <w:pPr>
              <w:jc w:val="center"/>
            </w:pPr>
            <w:r>
              <w:rPr/>
              <w:t xml:space="preserve">64 775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37 573 Kč</w:t>
            </w:r>
          </w:p>
        </w:tc>
        <w:tc>
          <w:tcPr>
            <w:tcW w:w="1000" w:type="dxa"/>
          </w:tcPr>
          <w:p>
            <w:pPr>
              <w:jc w:val="center"/>
            </w:pPr>
            <w:r>
              <w:rPr/>
              <w:t xml:space="preserve">53 251 Kč</w:t>
            </w:r>
          </w:p>
        </w:tc>
        <w:tc>
          <w:tcPr>
            <w:tcW w:w="1000" w:type="dxa"/>
          </w:tcPr>
          <w:p>
            <w:pPr>
              <w:jc w:val="center"/>
            </w:pPr>
            <w:r>
              <w:rPr/>
              <w:t xml:space="preserve">74 618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34 197 Kč</w:t>
            </w:r>
          </w:p>
        </w:tc>
        <w:tc>
          <w:tcPr>
            <w:tcW w:w="1000" w:type="dxa"/>
          </w:tcPr>
          <w:p>
            <w:pPr>
              <w:jc w:val="center"/>
            </w:pPr>
            <w:r>
              <w:rPr/>
              <w:t xml:space="preserve">49 238 Kč</w:t>
            </w:r>
          </w:p>
        </w:tc>
        <w:tc>
          <w:tcPr>
            <w:tcW w:w="1000" w:type="dxa"/>
          </w:tcPr>
          <w:p>
            <w:pPr>
              <w:jc w:val="center"/>
            </w:pPr>
            <w:r>
              <w:rPr/>
              <w:t xml:space="preserve">73 783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28 987 Kč</w:t>
            </w:r>
          </w:p>
        </w:tc>
        <w:tc>
          <w:tcPr>
            <w:tcW w:w="1000" w:type="dxa"/>
          </w:tcPr>
          <w:p>
            <w:pPr>
              <w:jc w:val="center"/>
            </w:pPr>
            <w:r>
              <w:rPr/>
              <w:t xml:space="preserve">48 094 Kč</w:t>
            </w:r>
          </w:p>
        </w:tc>
        <w:tc>
          <w:tcPr>
            <w:tcW w:w="1000" w:type="dxa"/>
          </w:tcPr>
          <w:p>
            <w:pPr>
              <w:jc w:val="center"/>
            </w:pPr>
            <w:r>
              <w:rPr/>
              <w:t xml:space="preserve">69 254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28 514 Kč</w:t>
            </w:r>
          </w:p>
        </w:tc>
        <w:tc>
          <w:tcPr>
            <w:tcW w:w="1000" w:type="dxa"/>
          </w:tcPr>
          <w:p>
            <w:pPr>
              <w:jc w:val="center"/>
            </w:pPr>
            <w:r>
              <w:rPr/>
              <w:t xml:space="preserve">40 819 Kč</w:t>
            </w:r>
          </w:p>
        </w:tc>
        <w:tc>
          <w:tcPr>
            <w:tcW w:w="1000" w:type="dxa"/>
          </w:tcPr>
          <w:p>
            <w:pPr>
              <w:jc w:val="center"/>
            </w:pPr>
            <w:r>
              <w:rPr/>
              <w:t xml:space="preserve">58 942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30 933 Kč</w:t>
            </w:r>
          </w:p>
        </w:tc>
        <w:tc>
          <w:tcPr>
            <w:tcW w:w="1000" w:type="dxa"/>
          </w:tcPr>
          <w:p>
            <w:pPr>
              <w:jc w:val="center"/>
            </w:pPr>
            <w:r>
              <w:rPr/>
              <w:t xml:space="preserve">44 323 Kč</w:t>
            </w:r>
          </w:p>
        </w:tc>
        <w:tc>
          <w:tcPr>
            <w:tcW w:w="1000" w:type="dxa"/>
          </w:tcPr>
          <w:p>
            <w:pPr>
              <w:jc w:val="center"/>
            </w:pPr>
            <w:r>
              <w:rPr/>
              <w:t xml:space="preserve">63 503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34 878 Kč</w:t>
            </w:r>
          </w:p>
        </w:tc>
        <w:tc>
          <w:tcPr>
            <w:tcW w:w="1000" w:type="dxa"/>
          </w:tcPr>
          <w:p>
            <w:pPr>
              <w:jc w:val="center"/>
            </w:pPr>
            <w:r>
              <w:rPr/>
              <w:t xml:space="preserve">46 549 Kč</w:t>
            </w:r>
          </w:p>
        </w:tc>
        <w:tc>
          <w:tcPr>
            <w:tcW w:w="1000" w:type="dxa"/>
          </w:tcPr>
          <w:p>
            <w:pPr>
              <w:jc w:val="center"/>
            </w:pPr>
            <w:r>
              <w:rPr/>
              <w:t xml:space="preserve">66 450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31 466 Kč</w:t>
            </w:r>
          </w:p>
        </w:tc>
        <w:tc>
          <w:tcPr>
            <w:tcW w:w="1000" w:type="dxa"/>
          </w:tcPr>
          <w:p>
            <w:pPr>
              <w:jc w:val="center"/>
            </w:pPr>
            <w:r>
              <w:rPr/>
              <w:t xml:space="preserve">45 413 Kč</w:t>
            </w:r>
          </w:p>
        </w:tc>
        <w:tc>
          <w:tcPr>
            <w:tcW w:w="1000" w:type="dxa"/>
          </w:tcPr>
          <w:p>
            <w:pPr>
              <w:jc w:val="center"/>
            </w:pPr>
            <w:r>
              <w:rPr/>
              <w:t xml:space="preserve">66 664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37 015 Kč</w:t>
            </w:r>
          </w:p>
        </w:tc>
        <w:tc>
          <w:tcPr>
            <w:tcW w:w="1000" w:type="dxa"/>
          </w:tcPr>
          <w:p>
            <w:pPr>
              <w:jc w:val="center"/>
            </w:pPr>
            <w:r>
              <w:rPr/>
              <w:t xml:space="preserve">49 538 Kč</w:t>
            </w:r>
          </w:p>
        </w:tc>
        <w:tc>
          <w:tcPr>
            <w:tcW w:w="1000" w:type="dxa"/>
          </w:tcPr>
          <w:p>
            <w:pPr>
              <w:jc w:val="center"/>
            </w:pPr>
            <w:r>
              <w:rPr/>
              <w:t xml:space="preserve">69 386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35 101 Kč</w:t>
            </w:r>
          </w:p>
        </w:tc>
        <w:tc>
          <w:tcPr>
            <w:tcW w:w="1000" w:type="dxa"/>
          </w:tcPr>
          <w:p>
            <w:pPr>
              <w:jc w:val="center"/>
            </w:pPr>
            <w:r>
              <w:rPr/>
              <w:t xml:space="preserve">47 758 Kč</w:t>
            </w:r>
          </w:p>
        </w:tc>
        <w:tc>
          <w:tcPr>
            <w:tcW w:w="1000" w:type="dxa"/>
          </w:tcPr>
          <w:p>
            <w:pPr>
              <w:jc w:val="center"/>
            </w:pPr>
            <w:r>
              <w:rPr/>
              <w:t xml:space="preserve">63 449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48 746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E0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