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Paleontolog</w:t>
      </w:r>
      <w:bookmarkEnd w:id="1"/>
    </w:p>
    <w:p>
      <w:pPr/>
      <w:r>
        <w:rPr/>
        <w:t xml:space="preserve">Paleontolog provádí vědecké a výzkumné práce a dohlíží nad sbírkami paleontologické povahy (fosilních rostlin a živočichů).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Paleontologist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koncepcí výzkumu a analýz v oblasti paleontologie v národním i v mezinárodním rozsahu.</w:t>
      </w:r>
    </w:p>
    <w:p>
      <w:pPr>
        <w:numPr>
          <w:ilvl w:val="0"/>
          <w:numId w:val="5"/>
        </w:numPr>
      </w:pPr>
      <w:r>
        <w:rPr/>
        <w:t xml:space="preserve">Vyhodnocení a interpretace expertíz pro státní správu a samosprávu.</w:t>
      </w:r>
    </w:p>
    <w:p>
      <w:pPr>
        <w:numPr>
          <w:ilvl w:val="0"/>
          <w:numId w:val="5"/>
        </w:numPr>
      </w:pPr>
      <w:r>
        <w:rPr/>
        <w:t xml:space="preserve">Kompletní zpracování a vedení paleontologické dokumentace.</w:t>
      </w:r>
    </w:p>
    <w:p>
      <w:pPr>
        <w:numPr>
          <w:ilvl w:val="0"/>
          <w:numId w:val="5"/>
        </w:numPr>
      </w:pPr>
      <w:r>
        <w:rPr/>
        <w:t xml:space="preserve">Zajišťování ochrany paleontologických nalezišť v tuzemsku i zahraničí.</w:t>
      </w:r>
    </w:p>
    <w:p>
      <w:pPr>
        <w:numPr>
          <w:ilvl w:val="0"/>
          <w:numId w:val="5"/>
        </w:numPr>
      </w:pPr>
      <w:r>
        <w:rPr/>
        <w:t xml:space="preserve">Vědecké zpracování paleontologických sbírek v tuzemsku i v zahraničí.</w:t>
      </w:r>
    </w:p>
    <w:p>
      <w:pPr>
        <w:numPr>
          <w:ilvl w:val="0"/>
          <w:numId w:val="5"/>
        </w:numPr>
      </w:pPr>
      <w:r>
        <w:rPr/>
        <w:t xml:space="preserve">Manipulace s předměty a materiály při provádění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Geologové, geofyzici a příbuzní pracovníci (CZ-ISCO 2114)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fyzikálních změn geografie a klimatu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sedimentačních sekvencí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Zařazování paleontologických nálezů dle odborných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laboratorního šetření pro antropologické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paleontologických vzorků, jejich zpracování, měření a celková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biodiverzita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seismologie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9C8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Paleontolog</dc:title>
  <dc:description>Paleontolog provádí vědecké a výzkumné práce a dohlíží nad sbírkami paleontologické povahy (fosilních rostlin a živočichů).</dc:description>
  <dc:subject/>
  <cp:keywords/>
  <cp:category>Povolání</cp:category>
  <cp:lastModifiedBy/>
  <dcterms:created xsi:type="dcterms:W3CDTF">2017-11-22T09:39:29+01:00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