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dispečer</w:t>
      </w:r>
      <w:bookmarkEnd w:id="1"/>
    </w:p>
    <w:p>
      <w:pPr/>
      <w:r>
        <w:rPr/>
        <w:t xml:space="preserve">Textilní technik dispečer řídí textilní výrobu nebo provoz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rozpisu měsíčních plánovaných úkolů.</w:t>
      </w:r>
    </w:p>
    <w:p>
      <w:pPr>
        <w:numPr>
          <w:ilvl w:val="0"/>
          <w:numId w:val="5"/>
        </w:numPr>
      </w:pPr>
      <w:r>
        <w:rPr/>
        <w:t xml:space="preserve">Optimalizace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Sestavování operativních plánů provozu podle sjednaných zakázek, kapacitní průchodnosti pracovišť, termínů dodávek a jiných okolností.</w:t>
      </w:r>
    </w:p>
    <w:p>
      <w:pPr>
        <w:numPr>
          <w:ilvl w:val="0"/>
          <w:numId w:val="5"/>
        </w:numPr>
      </w:pPr>
      <w:r>
        <w:rPr/>
        <w:t xml:space="preserve">Rozepisování denních a dekádních plánů.</w:t>
      </w:r>
    </w:p>
    <w:p>
      <w:pPr>
        <w:numPr>
          <w:ilvl w:val="0"/>
          <w:numId w:val="5"/>
        </w:numPr>
      </w:pPr>
      <w:r>
        <w:rPr/>
        <w:t xml:space="preserve">Zajišťování operativní evidence a záznamů.</w:t>
      </w:r>
    </w:p>
    <w:p>
      <w:pPr>
        <w:numPr>
          <w:ilvl w:val="0"/>
          <w:numId w:val="5"/>
        </w:numPr>
      </w:pPr>
      <w:r>
        <w:rPr/>
        <w:t xml:space="preserve">Odstraňování poruch ve výrobě operativními zásahy.</w:t>
      </w:r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Využívání automatických řídících a informačních systémů pro rozpisy operativních plánů, předávání výrobních a provozních příkazů, evidenci spotřeby materiálu, strojních časů, produkce, výkonů atd.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 dispečer / technička dispečerka (31-055-M)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D70B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dispečer</dc:title>
  <dc:description>Textilní technik dispečer řídí textilní výrobu nebo provoz podle operativních plánů formou dispečerských příkazů.</dc:description>
  <dc:subject/>
  <cp:keywords/>
  <cp:category>Specializace</cp:category>
  <cp:lastModifiedBy/>
  <dcterms:created xsi:type="dcterms:W3CDTF">2017-11-22T09:36:38+01:00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