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Dřevomodelář</w:t>
      </w:r>
      <w:bookmarkEnd w:id="1"/>
    </w:p>
    <w:p>
      <w:pPr/>
      <w:r>
        <w:rPr/>
        <w:t xml:space="preserve">Dřevomodelář ručně nebo na strojním zařízení vyrábí, sestavuje a opravuje dřevěné modely a makety pro potřeby formování ve slévárenském a sklářském průmyslu nebo při výrobě laminátových a kompozitních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Carpenter, Obráběč dřeva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materiálu, technologických postupů, nářadí a nástrojů pro výrobu modelů s ohledem na formovací materiály, postupy a technologie.</w:t>
      </w:r>
    </w:p>
    <w:p>
      <w:pPr>
        <w:numPr>
          <w:ilvl w:val="0"/>
          <w:numId w:val="5"/>
        </w:numPr>
      </w:pPr>
      <w:r>
        <w:rPr/>
        <w:t xml:space="preserve">Příprava a úprava surovin a materiálů pro výrobu modelů.</w:t>
      </w:r>
    </w:p>
    <w:p>
      <w:pPr>
        <w:numPr>
          <w:ilvl w:val="0"/>
          <w:numId w:val="5"/>
        </w:numPr>
      </w:pPr>
      <w:r>
        <w:rPr/>
        <w:t xml:space="preserve">Obsluha, nastavení a údržba dřevoobráběcích strojů a ručního elektrického nářadí.</w:t>
      </w:r>
    </w:p>
    <w:p>
      <w:pPr>
        <w:numPr>
          <w:ilvl w:val="0"/>
          <w:numId w:val="5"/>
        </w:numPr>
      </w:pPr>
      <w:r>
        <w:rPr/>
        <w:t xml:space="preserve">Ruční obrábění dřevěných a plastových materiálů.</w:t>
      </w:r>
    </w:p>
    <w:p>
      <w:pPr>
        <w:numPr>
          <w:ilvl w:val="0"/>
          <w:numId w:val="5"/>
        </w:numPr>
      </w:pPr>
      <w:r>
        <w:rPr/>
        <w:t xml:space="preserve">Výroba, oprava a sestavování nedělených i dělených modelů, maket a šablonovacích zařízení podle technické dokumentace.</w:t>
      </w:r>
    </w:p>
    <w:p>
      <w:pPr>
        <w:numPr>
          <w:ilvl w:val="0"/>
          <w:numId w:val="5"/>
        </w:numPr>
      </w:pPr>
      <w:r>
        <w:rPr/>
        <w:t xml:space="preserve">Povrchová úprava výrobků ze dřeva mořením, nanášením tmelů a laků.</w:t>
      </w:r>
    </w:p>
    <w:p>
      <w:pPr>
        <w:numPr>
          <w:ilvl w:val="0"/>
          <w:numId w:val="5"/>
        </w:numPr>
      </w:pPr>
      <w:r>
        <w:rPr/>
        <w:t xml:space="preserve">Opravy a běžná údržba modelů, maket a šablon.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20 236 Kč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modelář,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21-53-H/01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33-41-L/01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strojů, nástrojů a materiálu pro provádění dřevomodelářských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zhotovování maket pro kopírovací frézky při provádění dřevomodelářských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zhotovování dřevěných modelů s několika dělicími rovinami a s několika jaderníky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dřevěných a plastových materiálů řezáním, hoblováním, tvarováním, dlabáním, vrtáním a broušením ručními nástroji.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dřevěných materiálů na dřevoobráběcích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dřevoobráběcích strojů, ručních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polyuretanové pěny a polyesteru, druhy a způsoby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F410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Dřevomodelář</dc:title>
  <dc:description>Dřevomodelář ručně nebo na strojním zařízení vyrábí, sestavuje a opravuje dřevěné modely a makety pro potřeby formování ve slévárenském a sklářském průmyslu nebo při výrobě laminátových a kompozitních výrobků.</dc:description>
  <dc:subject/>
  <cp:keywords/>
  <cp:category>Povolání</cp:category>
  <cp:lastModifiedBy/>
  <dcterms:created xsi:type="dcterms:W3CDTF">2017-11-22T09:09:00+01:00</dcterms:created>
  <dcterms:modified xsi:type="dcterms:W3CDTF">2021-10-18T12:11:12+02:00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