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pracovník ochrany veřejného zdraví</w:t>
      </w:r>
      <w:bookmarkEnd w:id="1"/>
    </w:p>
    <w:p>
      <w:pPr/>
      <w:r>
        <w:rPr/>
        <w:t xml:space="preserve">Odborný pracovník v ochraně a podpoře veřejného zdraví vykonává činnosti související s výkonem státního zdravotního dozoru v rámci ochrany a podpory veřejného zdraví a ve spolupráci s lékařem plní úkoly v oblasti prevence onemocnění a ochrany veřejného zdraví.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 in public health protection, Hygienist, Hygienik, Odborný pracovník v ochraně a podpoře veřejného zdraví pro hygienu a epidemiologii, Hygieniker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Specialisté v oblasti ochrany veřejného zdraví</w:t>
      </w:r>
    </w:p>
    <w:p>
      <w:pPr>
        <w:numPr>
          <w:ilvl w:val="0"/>
          <w:numId w:val="5"/>
        </w:numPr>
      </w:pPr>
      <w:r>
        <w:rPr/>
        <w:t xml:space="preserve">Specialisté v oblasti ochrany veřejného zdraví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veřejného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veřejného zdraví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Zdravotnická bioanalytika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5207T001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komplexních činností souvisejících s výkonem státního zdravotního dozoru včetně šetření v terénu, měření a odběru vzorků a materiálů k laboratorním vyšetřením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komplexních činností nutných pro zabezpečení ochrany a podpory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zdravotního stavu populace ve vztahu k životním a pracovním podmínkám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kontroly opatření k prevenci nemocničních nákaz ve zdravotnických zařízeních a ústavech sociální péče, včetně kontroly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dezinfekčních, dezinsekčních a deratizačních zásahů, včetně kontroly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poradenství v oblasti podpory zdraví a zdravého způsobu života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biologické a klinické obory tvořící základ potřebný pro podporu a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podpory a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metody v oblasti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7148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pracovník ochrany veřejného zdraví</dc:title>
  <dc:description>Odborný pracovník v ochraně a podpoře veřejného zdraví vykonává činnosti související s výkonem státního zdravotního dozoru v rámci ochrany a podpory veřejného zdraví a ve spolupráci s lékařem plní úkoly v oblasti prevence onemocnění a ochrany veřejného zdraví.</dc:description>
  <dc:subject/>
  <cp:keywords/>
  <cp:category>Povolání</cp:category>
  <cp:lastModifiedBy/>
  <dcterms:created xsi:type="dcterms:W3CDTF">2017-11-22T09:35:20+01:00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