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tváření kovů</w:t>
      </w:r>
      <w:bookmarkEnd w:id="1"/>
    </w:p>
    <w:p>
      <w:pPr/>
      <w:r>
        <w:rPr/>
        <w:t xml:space="preserve">Hutník tváření kovů provádí odborné činnosti spojené se seřízením, obsluhou a řízením agregátů při válcování a zařízení pro výrobu drátů, trubek a tyčí tažením.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strojů a zařízení v tažírně nebo válcovně materiálů.</w:t>
      </w:r>
    </w:p>
    <w:p>
      <w:pPr>
        <w:numPr>
          <w:ilvl w:val="0"/>
          <w:numId w:val="5"/>
        </w:numPr>
      </w:pPr>
      <w:r>
        <w:rPr/>
        <w:t xml:space="preserve">Obsluha tažných zařízení pro tažení drátů, trubek, tyčí a profilů za tepla i studena</w:t>
      </w:r>
    </w:p>
    <w:p>
      <w:pPr>
        <w:numPr>
          <w:ilvl w:val="0"/>
          <w:numId w:val="5"/>
        </w:numPr>
      </w:pPr>
      <w:r>
        <w:rPr/>
        <w:t xml:space="preserve">Obsluha strojního zařízení (válcovací tratě, válcovací stolice apod.) pro válcování plechů a profilů.</w:t>
      </w:r>
    </w:p>
    <w:p>
      <w:pPr>
        <w:numPr>
          <w:ilvl w:val="0"/>
          <w:numId w:val="5"/>
        </w:numPr>
      </w:pPr>
      <w:r>
        <w:rPr/>
        <w:t xml:space="preserve">Obsluha dalších strojů a zařízení v tažírně nebo válcovně např. tvářecího, děrovacího, rovnacího, kalibrovacího, spirálového a svařovacího stroje, zařízení pro povrchovou úpravu apod.</w:t>
      </w:r>
    </w:p>
    <w:p>
      <w:pPr>
        <w:numPr>
          <w:ilvl w:val="0"/>
          <w:numId w:val="5"/>
        </w:numPr>
      </w:pPr>
      <w:r>
        <w:rPr/>
        <w:t xml:space="preserve">Organizace práce při tažení nebo válcování materiálů.</w:t>
      </w:r>
    </w:p>
    <w:p>
      <w:pPr>
        <w:numPr>
          <w:ilvl w:val="0"/>
          <w:numId w:val="5"/>
        </w:numPr>
      </w:pPr>
      <w:r>
        <w:rPr/>
        <w:t xml:space="preserve">Ošetřování, údržba a drobné opravy strojů a zařízení tažírny nebo válcovny materiálů.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tváření (válcování)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ingotů pro válcovací tratě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valníků a vlečníků ve válcovnách za tepla, strojní odstraňování okují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válcovacích stolic, dělících, rovnacích frézovacích a úpravárenských linek při výrobě válcovaných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odstraňování povrchových vad plechů, ingotů a předvalků pneumatickým kladivem nebo autogenním hořákem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odstraňování okují a odpadu v kanálech pod válcovacími tratěmi v průběhu válcování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pecí, olejových a emulzních stanic, dělicích a frézovacích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hutních válcovaných výrobků, určování příčin vad a realizace opatření pro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dokončovací úpravy vývalků (rovnací, frézovací, řezací, tryskací a další stroje a linky)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pro hrotování trubek, tyčí a profilů plochých i nepravidelných průřezů za studena nebo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tažných stolic pro tažení různých ocelových profilů za studena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jednoduchých, vícenásobných a spřažených drátotahů pro tažení ocelových drátů a drátů z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třítažných automatických stolic pro tažení přesných ocelových trub podle speciálních požadavků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výrobu drátů, trubek a tyčí tažením za studena i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poloautomatických stolic pro tažení trubek a trubkových profilů za tepla i za studena, včetně přestavby stolice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tratí na výrobu drátů, dělících, rovnacích, frézovacích a úpravárenských linek při výrobě tažených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B66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tváření kovů</dc:title>
  <dc:description>Hutník tváření kovů provádí odborné činnosti spojené se seřízením, obsluhou a řízením agregátů při válcování a zařízení pro výrobu drátů, trubek a tyčí tažením.</dc:description>
  <dc:subject/>
  <cp:keywords/>
  <cp:category>Povolání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