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technolog</w:t>
      </w:r>
      <w:bookmarkEnd w:id="1"/>
    </w:p>
    <w:p>
      <w:pPr/>
      <w:r>
        <w:rPr/>
        <w:t xml:space="preserve">Elektroinženýr technolog řeší komplexní projekty složitých technologických postupů, řídí technologickou přípravu rozsáhlé a členité elektrotechnické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dohledového centra - radiová část, Specialista hlasových služeb, Manager technologie, Vedoucí technologie, Inženýr technologie, Electrical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elektrotechnické výroby.</w:t>
      </w:r>
    </w:p>
    <w:p>
      <w:pPr>
        <w:numPr>
          <w:ilvl w:val="0"/>
          <w:numId w:val="5"/>
        </w:numPr>
      </w:pPr>
      <w:r>
        <w:rPr/>
        <w:t xml:space="preserve">Vytváření technologických postupů při složitých výrobních procesech.</w:t>
      </w:r>
    </w:p>
    <w:p>
      <w:pPr>
        <w:numPr>
          <w:ilvl w:val="0"/>
          <w:numId w:val="5"/>
        </w:numPr>
      </w:pPr>
      <w:r>
        <w:rPr/>
        <w:t xml:space="preserve">Stanovování technických prostředků a materiálů, pracovních postupů, uspořádání a návaznosti pracovišť, toku materiálu a polotovarů.</w:t>
      </w:r>
    </w:p>
    <w:p>
      <w:pPr>
        <w:numPr>
          <w:ilvl w:val="0"/>
          <w:numId w:val="5"/>
        </w:numPr>
      </w:pPr>
      <w:r>
        <w:rPr/>
        <w:t xml:space="preserve">Organizace tvorby technologických předpisů, norem spotřeby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technologických postupů.</w:t>
      </w:r>
    </w:p>
    <w:p>
      <w:pPr>
        <w:numPr>
          <w:ilvl w:val="0"/>
          <w:numId w:val="5"/>
        </w:numPr>
      </w:pPr>
      <w:r>
        <w:rPr/>
        <w:t xml:space="preserve">Spolupráce při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Organizace technického dozoru a kontroly dodržování technologických postupů na pracovištích.</w:t>
      </w:r>
    </w:p>
    <w:p>
      <w:pPr>
        <w:numPr>
          <w:ilvl w:val="0"/>
          <w:numId w:val="5"/>
        </w:numPr>
      </w:pPr>
      <w:r>
        <w:rPr/>
        <w:t xml:space="preserve">Spolupráce v oblasti řízení jakosti elektrotechnické produkce s oddělením výroby.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Zajišťování a organizace přípravy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Realizace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Posuzování a vyhodnocování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technologové, normovači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elektrotechnické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komplexních technologických postupů a technických podmínek v celém rozsahu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technologických postupů v elektrotechnické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norem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FD12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technolog</dc:title>
  <dc:description>Elektroinženýr technolog řeší komplexní projekty složitých technologických postupů, řídí technologickou přípravu rozsáhlé a členité elektrotechnické výroby a zavádění nových výrobků.</dc:description>
  <dc:subject/>
  <cp:keywords/>
  <cp:category>Povolání</cp:category>
  <cp:lastModifiedBy/>
  <dcterms:created xsi:type="dcterms:W3CDTF">2017-11-22T09:08:48+01:00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