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recyklace</w:t>
      </w:r>
      <w:bookmarkEnd w:id="1"/>
    </w:p>
    <w:p>
      <w:pPr/>
      <w:r>
        <w:rPr/>
        <w:t xml:space="preserve"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bez oboru a mezioborová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nakládání s odpady, recyklace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Recyklátor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ruční operace (třídění, druhování, uložení) při recyklaci materiálů.</w:t>
      </w:r>
    </w:p>
    <w:p>
      <w:pPr>
        <w:numPr>
          <w:ilvl w:val="0"/>
          <w:numId w:val="5"/>
        </w:numPr>
      </w:pPr>
      <w:r>
        <w:rPr/>
        <w:t xml:space="preserve">Evidování základních dat o průběhu a výsledcích práce.</w:t>
      </w:r>
    </w:p>
    <w:p>
      <w:pPr>
        <w:numPr>
          <w:ilvl w:val="0"/>
          <w:numId w:val="5"/>
        </w:numPr>
      </w:pPr>
      <w:r>
        <w:rPr/>
        <w:t xml:space="preserve">Průběžná kontrola provozuschopnosti technologických zařízení.</w:t>
      </w:r>
    </w:p>
    <w:p>
      <w:pPr>
        <w:numPr>
          <w:ilvl w:val="0"/>
          <w:numId w:val="5"/>
        </w:numPr>
      </w:pPr>
      <w:r>
        <w:rPr/>
        <w:t xml:space="preserve">Dodržování plánované kontrolní a servisní činnosti pro technologická zařízení.</w:t>
      </w:r>
    </w:p>
    <w:p>
      <w:pPr>
        <w:numPr>
          <w:ilvl w:val="0"/>
          <w:numId w:val="5"/>
        </w:numPr>
      </w:pPr>
      <w:r>
        <w:rPr/>
        <w:t xml:space="preserve">Kontrola vyrobených a výstupních produktů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Čtení údajů různých měřicích a kontrolních přístrojů k přezkoušení korektního průběhu práce během provozu recyklačních zařízení.</w:t>
      </w:r>
    </w:p>
    <w:p>
      <w:pPr>
        <w:numPr>
          <w:ilvl w:val="0"/>
          <w:numId w:val="5"/>
        </w:numPr>
      </w:pPr>
      <w:r>
        <w:rPr/>
        <w:t xml:space="preserve">Správné používání nástrojů, přípravků a zařízení definovaného stanoveným technologickým postupem.</w:t>
      </w:r>
    </w:p>
    <w:p>
      <w:pPr>
        <w:numPr>
          <w:ilvl w:val="0"/>
          <w:numId w:val="5"/>
        </w:numPr>
      </w:pPr>
      <w:r>
        <w:rPr/>
        <w:t xml:space="preserve">Dodržování a kontrola určených parametrů technologického postupu pro pracovní proces.</w:t>
      </w:r>
    </w:p>
    <w:p>
      <w:pPr>
        <w:numPr>
          <w:ilvl w:val="0"/>
          <w:numId w:val="5"/>
        </w:numPr>
      </w:pPr>
      <w:r>
        <w:rPr/>
        <w:t xml:space="preserve">Dodržování stanovených pracovních postupů, prostředků a metod.</w:t>
      </w:r>
    </w:p>
    <w:p>
      <w:pPr>
        <w:numPr>
          <w:ilvl w:val="0"/>
          <w:numId w:val="5"/>
        </w:numPr>
      </w:pPr>
      <w:r>
        <w:rPr/>
        <w:t xml:space="preserve">Demontáž výrobků s ukončenou životností při využití nástrojů, přípravků a zařízení podle stanoveného technologického postupu.</w:t>
      </w:r>
    </w:p>
    <w:p>
      <w:pPr>
        <w:numPr>
          <w:ilvl w:val="0"/>
          <w:numId w:val="5"/>
        </w:numPr>
      </w:pPr>
      <w:r>
        <w:rPr/>
        <w:t xml:space="preserve">Výkup a příjem recyklovatelných materiálů a výrobků s ukončenou životností.</w:t>
      </w:r>
    </w:p>
    <w:p>
      <w:pPr>
        <w:numPr>
          <w:ilvl w:val="0"/>
          <w:numId w:val="5"/>
        </w:numPr>
      </w:pPr>
      <w:r>
        <w:rPr/>
        <w:t xml:space="preserve">Stanovení hmotnosti a kontrola dokumentů k přijímaným materiálům a výrobkům.</w:t>
      </w:r>
    </w:p>
    <w:p>
      <w:pPr>
        <w:numPr>
          <w:ilvl w:val="0"/>
          <w:numId w:val="5"/>
        </w:numPr>
      </w:pPr>
      <w:r>
        <w:rPr/>
        <w:t xml:space="preserve">Kontrola a údržba místa skladování.</w:t>
      </w:r>
    </w:p>
    <w:p>
      <w:pPr>
        <w:numPr>
          <w:ilvl w:val="0"/>
          <w:numId w:val="5"/>
        </w:numPr>
      </w:pPr>
      <w:r>
        <w:rPr/>
        <w:t xml:space="preserve">Přeprava a přesun zpracovávaných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standardech a normách k odpadům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materiálů, nečistot, znečištění a obsahu nedovolených předmětů při přejímce a na vstupu do technologického zařízení ke zpracování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změnu tvaru a hmotnosti materiálů (nůžky, drtič, lis)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výrobků s ukončenou životností podle stanoveného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skladování částí výrobků, druhotných surovin a odpadů z recyklačního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technologického procesu 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pro separaci a třídění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technologiích recyklace a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manipulačním zařízením k uchopení, zvedání, nakládání, přemístění kusového a drobného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seřízených a nastavených recyklačních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a poruch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a dokumentace vzorků výstupních produktů z technologických zařízení pro recyklaci pevných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odpadů a druhotných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hodnocení vlastností látek, odpadů a znečištění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A785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recyklace</dc:title>
  <dc:description>Pracovník recyklace realizuje stanovené postupy recyklace druhotných surovin a odpadů v rámci materiálového oběhu, zajištuje drobnou servisní a kontrolní činnost strojního parku a základní evidenční povinnosti subjektu pracujícího v oblasti recyklace druhotných surovin a odpadů.</dc:description>
  <dc:subject/>
  <cp:keywords/>
  <cp:category>Povolání</cp:category>
  <cp:lastModifiedBy/>
  <dcterms:created xsi:type="dcterms:W3CDTF">2017-11-22T09:27:06+01:00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