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 dřevozpracující výrobě</w:t>
      </w:r>
      <w:bookmarkEnd w:id="1"/>
    </w:p>
    <w:p>
      <w:pPr/>
      <w:r>
        <w:rPr/>
        <w:t xml:space="preserve">Dělník v dřevozpracující výrobě manipuluje se surovinou, výrobky a polotovary, obsluhuje a udržuje jednoduché stroje a zařízení ve výrobě dřevařských polotovarů, zhotovuje jednoduchá bednění, dřevěné obaly, palety a dílce.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výroby drobných dřevěných výrobků, Dělník výroby dřevařských polotovarů, Dělník výroby bednění, Dělník výroby dřevěných obalů, palet a dílců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pracoviště, stanovení pracovních postupů a metod dle zadání výroby.</w:t>
      </w:r>
    </w:p>
    <w:p>
      <w:pPr>
        <w:numPr>
          <w:ilvl w:val="0"/>
          <w:numId w:val="5"/>
        </w:numPr>
      </w:pPr>
      <w:r>
        <w:rPr/>
        <w:t xml:space="preserve">Třídění a příprava suroviny pro zpracování ve výrobě dřevařských polotovarů.</w:t>
      </w:r>
    </w:p>
    <w:p>
      <w:pPr>
        <w:numPr>
          <w:ilvl w:val="0"/>
          <w:numId w:val="5"/>
        </w:numPr>
      </w:pPr>
      <w:r>
        <w:rPr/>
        <w:t xml:space="preserve">Seřizování a obsluha dřevozpracujících strojů a zařízení.</w:t>
      </w:r>
    </w:p>
    <w:p>
      <w:pPr>
        <w:numPr>
          <w:ilvl w:val="0"/>
          <w:numId w:val="5"/>
        </w:numPr>
      </w:pPr>
      <w:r>
        <w:rPr/>
        <w:t xml:space="preserve">Úprava materiálu a polotovarů řezáním, hoblováním, frézováním, vrtáním, dlabáním, broušením.</w:t>
      </w:r>
    </w:p>
    <w:p>
      <w:pPr>
        <w:numPr>
          <w:ilvl w:val="0"/>
          <w:numId w:val="5"/>
        </w:numPr>
      </w:pPr>
      <w:r>
        <w:rPr/>
        <w:t xml:space="preserve">Obsluha linek na výrobu palet.</w:t>
      </w:r>
    </w:p>
    <w:p>
      <w:pPr>
        <w:numPr>
          <w:ilvl w:val="0"/>
          <w:numId w:val="5"/>
        </w:numPr>
      </w:pPr>
      <w:r>
        <w:rPr/>
        <w:t xml:space="preserve">Ruční sbíjení beden z přířezů a velkoplošných materiálů.</w:t>
      </w:r>
    </w:p>
    <w:p>
      <w:pPr>
        <w:numPr>
          <w:ilvl w:val="0"/>
          <w:numId w:val="5"/>
        </w:numPr>
      </w:pPr>
      <w:r>
        <w:rPr/>
        <w:t xml:space="preserve">Měření, rozvržení, orýsování a opracování jednoduchých dřevěných prvků pro tesařské konstrukce, bednění.</w:t>
      </w:r>
    </w:p>
    <w:p>
      <w:pPr>
        <w:numPr>
          <w:ilvl w:val="0"/>
          <w:numId w:val="5"/>
        </w:numPr>
      </w:pPr>
      <w:r>
        <w:rPr/>
        <w:t xml:space="preserve">Zhotovení jednoduchého bednění.</w:t>
      </w:r>
    </w:p>
    <w:p>
      <w:pPr>
        <w:numPr>
          <w:ilvl w:val="0"/>
          <w:numId w:val="5"/>
        </w:numPr>
      </w:pPr>
      <w:r>
        <w:rPr/>
        <w:t xml:space="preserve">Údržba a jednoduché opravy systémového bednění.</w:t>
      </w:r>
    </w:p>
    <w:p>
      <w:pPr>
        <w:numPr>
          <w:ilvl w:val="0"/>
          <w:numId w:val="5"/>
        </w:numPr>
      </w:pPr>
      <w:r>
        <w:rPr/>
        <w:t xml:space="preserve">Kontrola kvality výrobků.</w:t>
      </w:r>
    </w:p>
    <w:p>
      <w:pPr>
        <w:numPr>
          <w:ilvl w:val="0"/>
          <w:numId w:val="5"/>
        </w:numPr>
      </w:pPr>
      <w:r>
        <w:rPr/>
        <w:t xml:space="preserve">Doprava, skladování a ekologické zpracování dřevního odpadu, výrobků ze dřeva.</w:t>
      </w:r>
    </w:p>
    <w:p>
      <w:pPr>
        <w:numPr>
          <w:ilvl w:val="0"/>
          <w:numId w:val="5"/>
        </w:numPr>
      </w:pPr>
      <w:r>
        <w:rPr/>
        <w:t xml:space="preserve">Pomocné práce při běžné údržbě nástrojů, strojů a zařízení.</w:t>
      </w:r>
    </w:p>
    <w:p>
      <w:pPr>
        <w:numPr>
          <w:ilvl w:val="0"/>
          <w:numId w:val="5"/>
        </w:numPr>
      </w:pPr>
      <w:r>
        <w:rPr/>
        <w:t xml:space="preserve">Zaznamenávání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33-57-E/01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zpracovatel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zpracovatel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zemědělská a lesnická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4145J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Truhlářská a čalounická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Dělník/dělnice výroby bednění (33-026-E)</w:t>
      </w:r>
    </w:p>
    <w:p>
      <w:pPr>
        <w:numPr>
          <w:ilvl w:val="0"/>
          <w:numId w:val="5"/>
        </w:numPr>
      </w:pPr>
      <w:r>
        <w:rPr/>
        <w:t xml:space="preserve">Dělník/dělnice výroby drobných dřevěných výrobků (33-034-E)</w:t>
      </w:r>
    </w:p>
    <w:p>
      <w:pPr>
        <w:numPr>
          <w:ilvl w:val="0"/>
          <w:numId w:val="5"/>
        </w:numPr>
      </w:pPr>
      <w:r>
        <w:rPr/>
        <w:t xml:space="preserve">Dělník/dělnice výroby dřevařských polotovarů (33-025-E)</w:t>
      </w:r>
    </w:p>
    <w:p>
      <w:pPr>
        <w:numPr>
          <w:ilvl w:val="0"/>
          <w:numId w:val="5"/>
        </w:numPr>
      </w:pPr>
      <w:r>
        <w:rPr/>
        <w:t xml:space="preserve">Dělník/dělnice výroby dřevěných obalů, palet a dílců (33-033-E)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manipulace s materiálem pro výrobu drobných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pro zpracování pilařského odpadu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strojů a zařízení při zpracování dřeva a výrobě dřevařských výrobků dle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e32.A.3039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dílů a součástí dřevěných obalů a palet kovovými spojovacími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a expedice dřevařských výrobků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dřevařských výrobků a polotovarů dle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dřeva,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tesařských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B3B2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 dřevozpracující výrobě</dc:title>
  <dc:description>Dělník v dřevozpracující výrobě manipuluje se surovinou, výrobky a polotovary, obsluhuje a udržuje jednoduché stroje a zařízení ve výrobě dřevařských polotovarů, zhotovuje jednoduchá bednění, dřevěné obaly, palety a dílce.</dc:description>
  <dc:subject/>
  <cp:keywords/>
  <cp:category>Povolání</cp:category>
  <cp:lastModifiedBy/>
  <dcterms:created xsi:type="dcterms:W3CDTF">2017-11-22T09:08:33+01:00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