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dispečer</w:t>
      </w:r>
      <w:bookmarkEnd w:id="1"/>
    </w:p>
    <w:p>
      <w:pPr/>
      <w:r>
        <w:rPr/>
        <w:t xml:space="preserve">Samostatný sklářský technik dispečer zpracovává operativní plány výroby a zabezpečuje formou dispečerských příkazů jejich komplexní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production manager, Diplomovaný sklářský technik dispečer, Dispečer výroby, Vedoucí dispečer, Koordinátor provozu, Specialista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výroby v souladu s operativním plánem.</w:t>
      </w:r>
    </w:p>
    <w:p>
      <w:pPr>
        <w:numPr>
          <w:ilvl w:val="0"/>
          <w:numId w:val="5"/>
        </w:numPr>
      </w:pPr>
      <w:r>
        <w:rPr/>
        <w:t xml:space="preserve">Sledování plnění operativního plánu a provádění potřebných změn.</w:t>
      </w:r>
    </w:p>
    <w:p>
      <w:pPr>
        <w:numPr>
          <w:ilvl w:val="0"/>
          <w:numId w:val="5"/>
        </w:numPr>
      </w:pPr>
      <w:r>
        <w:rPr/>
        <w:t xml:space="preserve">Koordinace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Komplexní sestavování operativních plánů výroby organizace s ohledem na kapacitní průchodnost jednotlivých technologických operací.</w:t>
      </w:r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9D6C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dispečer</dc:title>
  <dc:description>Samostatný sklářský technik dispečer zpracovává operativní plány výroby a zabezpečuje formou dispečerských příkazů jejich komplexní plnění.</dc:description>
  <dc:subject/>
  <cp:keywords/>
  <cp:category>Specializace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