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 pracovník řízení jakosti</w:t>
      </w:r>
      <w:bookmarkEnd w:id="1"/>
    </w:p>
    <w:p>
      <w:pPr/>
      <w:r>
        <w:rPr/>
        <w:t xml:space="preserve">Papírenský inženýr pracovník řízení jakosti provádí vyvíjení systémů řízení jakosti a koordinaci činností při zavádění těchto systémů v podniku.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TQM Manager, IMS Manager, Quality Manager, Manažer kvality, Manažer jakosti, Metodik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technickoekonomických rozborů a studií jakosti a vyhodnocování jakosti a kvality výrobků z papíru, kartonu a lepenky.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 při výrobě papíru a celulózy.</w:t>
      </w:r>
    </w:p>
    <w:p>
      <w:pPr>
        <w:numPr>
          <w:ilvl w:val="0"/>
          <w:numId w:val="5"/>
        </w:numPr>
      </w:pPr>
      <w:r>
        <w:rPr/>
        <w:t xml:space="preserve">Zpracování, udržování a kontrola dokumentace systému jakosti.</w:t>
      </w:r>
    </w:p>
    <w:p>
      <w:pPr>
        <w:numPr>
          <w:ilvl w:val="0"/>
          <w:numId w:val="5"/>
        </w:numPr>
      </w:pPr>
      <w:r>
        <w:rPr/>
        <w:t xml:space="preserve">Zavádění nových systémů jakosti - životní prostředí, bezpečnost práce apod..</w:t>
      </w:r>
    </w:p>
    <w:p>
      <w:pPr>
        <w:numPr>
          <w:ilvl w:val="0"/>
          <w:numId w:val="5"/>
        </w:numPr>
      </w:pPr>
      <w:r>
        <w:rPr/>
        <w:t xml:space="preserve">Koordinace řízení jakosti, normalizace, metrologie a zkušebnictví při výrobě papíru a celulózy.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kontroly a řízení kvality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21495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kontroly a řízení kvality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papírenských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vstuplní, výstupní a mezioperační kontroly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33E8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 pracovník řízení jakosti</dc:title>
  <dc:description>Papírenský inženýr pracovník řízení jakosti provádí vyvíjení systémů řízení jakosti a koordinaci činností při zavádění těchto systémů v podniku.</dc:description>
  <dc:subject/>
  <cp:keywords/>
  <cp:category>Specializace</cp:category>
  <cp:lastModifiedBy/>
  <dcterms:created xsi:type="dcterms:W3CDTF">2017-11-22T09:22:42+01:00</dcterms:created>
  <dcterms:modified xsi:type="dcterms:W3CDTF">2017-11-22T09:43:27+01:00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