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kontrolor kvality</w:t>
      </w:r>
      <w:bookmarkEnd w:id="1"/>
    </w:p>
    <w:p>
      <w:pPr/>
      <w:r>
        <w:rPr/>
        <w:t xml:space="preserve">Stavební technik kontrolor kvality kontroluje kvalitu vstupů stavební výroby, provedených stavebních prací a použitých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Construction technician of quality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kontroly kvality materiálových vstupů do stavební výroby, zpracování protokolů jakosti.</w:t>
      </w:r>
    </w:p>
    <w:p>
      <w:pPr>
        <w:numPr>
          <w:ilvl w:val="0"/>
          <w:numId w:val="5"/>
        </w:numPr>
      </w:pPr>
      <w:r>
        <w:rPr/>
        <w:t xml:space="preserve">Provádění kontroly kvality prováděných prací, dodržování technologických postupů a používaných materiálů.</w:t>
      </w:r>
    </w:p>
    <w:p>
      <w:pPr>
        <w:numPr>
          <w:ilvl w:val="0"/>
          <w:numId w:val="5"/>
        </w:numPr>
      </w:pPr>
      <w:r>
        <w:rPr/>
        <w:t xml:space="preserve">Provádění nebo zajišťování rozborů a zkoušek, sledování kvalitativních vlastností dokončených částí stavebního díla.</w:t>
      </w:r>
    </w:p>
    <w:p>
      <w:pPr>
        <w:numPr>
          <w:ilvl w:val="0"/>
          <w:numId w:val="5"/>
        </w:numPr>
      </w:pPr>
      <w:r>
        <w:rPr/>
        <w:t xml:space="preserve">Navrhování a projednávání opatření k dosahování požadované kvality.</w:t>
      </w:r>
    </w:p>
    <w:p>
      <w:pPr>
        <w:numPr>
          <w:ilvl w:val="0"/>
          <w:numId w:val="5"/>
        </w:numPr>
      </w:pPr>
      <w:r>
        <w:rPr/>
        <w:t xml:space="preserve">Sledování vlivů působících na kvalitu, navrhování opatření k zajišťování požadované kvality.</w:t>
      </w:r>
    </w:p>
    <w:p>
      <w:pPr>
        <w:numPr>
          <w:ilvl w:val="0"/>
          <w:numId w:val="5"/>
        </w:numPr>
      </w:pPr>
      <w:r>
        <w:rPr/>
        <w:t xml:space="preserve">Zpracování plánů kontrol jakosti ve stavebnictví.</w:t>
      </w:r>
    </w:p>
    <w:p>
      <w:pPr>
        <w:numPr>
          <w:ilvl w:val="0"/>
          <w:numId w:val="5"/>
        </w:numPr>
      </w:pPr>
      <w:r>
        <w:rPr/>
        <w:t xml:space="preserve">Zpracování protokolů jakosti stavebních materiálů a částí stavebního díla.</w:t>
      </w:r>
    </w:p>
    <w:p>
      <w:pPr>
        <w:numPr>
          <w:ilvl w:val="0"/>
          <w:numId w:val="5"/>
        </w:numPr>
      </w:pPr>
      <w:r>
        <w:rPr/>
        <w:t xml:space="preserve">Vedení evidence o jakosti.</w:t>
      </w:r>
    </w:p>
    <w:p>
      <w:pPr>
        <w:numPr>
          <w:ilvl w:val="0"/>
          <w:numId w:val="5"/>
        </w:numPr>
      </w:pPr>
      <w:r>
        <w:rPr/>
        <w:t xml:space="preserve">Řešení jednoduché reklamace.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dosažení žádoucí kvality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vstupních kontrol surovin, materiálů, polotovarů a výrobků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ve stavebnictví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g11.D.3899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technické dokumentace a protokolů o provedených měřeních a zkouškách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B0D5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kontrolor kvality</dc:title>
  <dc:description>Stavební technik kontrolor kvality kontroluje kvalitu vstupů stavební výroby, provedených stavebních prací a použitých materiálů.</dc:description>
  <dc:subject/>
  <cp:keywords/>
  <cp:category>Povolání</cp:category>
  <cp:lastModifiedBy/>
  <dcterms:created xsi:type="dcterms:W3CDTF">2017-11-22T09:22:22+01:00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