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Vinohradník a vinař</w:t>
      </w:r>
      <w:bookmarkEnd w:id="1"/>
    </w:p>
    <w:p>
      <w:pPr/>
      <w:r>
        <w:rPr/>
        <w:t xml:space="preserve">Vinohradník a vinař vykonává úkony související s pěstováním révy vinné a následnou výrobou vína od příjmu hroznů přes jejich zpracování na víno až po finalizaci výrobku dle zavedených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Grape and wine-grower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Pěstování rostlinného materiálu pro rozmnožování révy.</w:t>
      </w:r>
    </w:p>
    <w:p>
      <w:pPr>
        <w:numPr>
          <w:ilvl w:val="0"/>
          <w:numId w:val="5"/>
        </w:numPr>
      </w:pPr>
      <w:r>
        <w:rPr/>
        <w:t xml:space="preserve">Příprava půdy pro výsadbu révy vinné.</w:t>
      </w:r>
    </w:p>
    <w:p>
      <w:pPr>
        <w:numPr>
          <w:ilvl w:val="0"/>
          <w:numId w:val="5"/>
        </w:numPr>
      </w:pPr>
      <w:r>
        <w:rPr/>
        <w:t xml:space="preserve">Zakládání nových výsadeb révy vinné.</w:t>
      </w:r>
    </w:p>
    <w:p>
      <w:pPr>
        <w:numPr>
          <w:ilvl w:val="0"/>
          <w:numId w:val="5"/>
        </w:numPr>
      </w:pPr>
      <w:r>
        <w:rPr/>
        <w:t xml:space="preserve">Péče o rostliny během vegetace, péče o půdu.</w:t>
      </w:r>
    </w:p>
    <w:p>
      <w:pPr>
        <w:numPr>
          <w:ilvl w:val="0"/>
          <w:numId w:val="5"/>
        </w:numPr>
      </w:pPr>
      <w:r>
        <w:rPr/>
        <w:t xml:space="preserve">Řez révy vinné.</w:t>
      </w:r>
    </w:p>
    <w:p>
      <w:pPr>
        <w:numPr>
          <w:ilvl w:val="0"/>
          <w:numId w:val="5"/>
        </w:numPr>
      </w:pPr>
      <w:r>
        <w:rPr/>
        <w:t xml:space="preserve">Kontrola zrání vinných hroznů.</w:t>
      </w:r>
    </w:p>
    <w:p>
      <w:pPr>
        <w:numPr>
          <w:ilvl w:val="0"/>
          <w:numId w:val="5"/>
        </w:numPr>
      </w:pPr>
      <w:r>
        <w:rPr/>
        <w:t xml:space="preserve">Sklizeň hroznů révy vinné.</w:t>
      </w:r>
    </w:p>
    <w:p>
      <w:pPr>
        <w:numPr>
          <w:ilvl w:val="0"/>
          <w:numId w:val="5"/>
        </w:numPr>
      </w:pPr>
      <w:r>
        <w:rPr/>
        <w:t xml:space="preserve">Obsluha, údržba strojů a nářadí, provádění drobných oprav.</w:t>
      </w:r>
    </w:p>
    <w:p>
      <w:pPr>
        <w:numPr>
          <w:ilvl w:val="0"/>
          <w:numId w:val="5"/>
        </w:numPr>
      </w:pPr>
      <w:r>
        <w:rPr/>
        <w:t xml:space="preserve">Zpracování sklizených hroznů a jejich ošetření.</w:t>
      </w:r>
    </w:p>
    <w:p>
      <w:pPr>
        <w:numPr>
          <w:ilvl w:val="0"/>
          <w:numId w:val="5"/>
        </w:numPr>
      </w:pPr>
      <w:r>
        <w:rPr/>
        <w:t xml:space="preserve">Drcení a lisování hroznů.</w:t>
      </w:r>
    </w:p>
    <w:p>
      <w:pPr>
        <w:numPr>
          <w:ilvl w:val="0"/>
          <w:numId w:val="5"/>
        </w:numPr>
      </w:pPr>
      <w:r>
        <w:rPr/>
        <w:t xml:space="preserve">Vinifikace.</w:t>
      </w:r>
    </w:p>
    <w:p>
      <w:pPr>
        <w:numPr>
          <w:ilvl w:val="0"/>
          <w:numId w:val="5"/>
        </w:numPr>
      </w:pPr>
      <w:r>
        <w:rPr/>
        <w:t xml:space="preserve">Stáčení, čiření a filtrace vína.</w:t>
      </w:r>
    </w:p>
    <w:p>
      <w:pPr>
        <w:numPr>
          <w:ilvl w:val="0"/>
          <w:numId w:val="5"/>
        </w:numPr>
      </w:pPr>
      <w:r>
        <w:rPr/>
        <w:t xml:space="preserve">Síření a ošetřování vína.</w:t>
      </w:r>
    </w:p>
    <w:p>
      <w:pPr>
        <w:numPr>
          <w:ilvl w:val="0"/>
          <w:numId w:val="5"/>
        </w:numPr>
      </w:pPr>
      <w:r>
        <w:rPr/>
        <w:t xml:space="preserve">Degustace vína.</w:t>
      </w:r>
    </w:p>
    <w:p>
      <w:pPr>
        <w:numPr>
          <w:ilvl w:val="0"/>
          <w:numId w:val="5"/>
        </w:numPr>
      </w:pPr>
      <w:r>
        <w:rPr/>
        <w:t xml:space="preserve">Lahvování vína a balení lahví do kartonů.</w:t>
      </w:r>
    </w:p>
    <w:p>
      <w:pPr>
        <w:numPr>
          <w:ilvl w:val="0"/>
          <w:numId w:val="5"/>
        </w:numPr>
      </w:pPr>
      <w:r>
        <w:rPr/>
        <w:t xml:space="preserve">Distribuce vína.</w:t>
      </w:r>
    </w:p>
    <w:p>
      <w:pPr>
        <w:numPr>
          <w:ilvl w:val="0"/>
          <w:numId w:val="5"/>
        </w:numPr>
      </w:pPr>
      <w:r>
        <w:rPr/>
        <w:t xml:space="preserve">Evidence údajů o pracovních postupech ve vinohradnictví a vinařství a o výsledcích produkce.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Ovocnáři, vinohradníci, chmelaři a ostatní pěstitelé plodů rostoucích na stromech a keřích</w:t>
      </w:r>
    </w:p>
    <w:p>
      <w:pPr>
        <w:numPr>
          <w:ilvl w:val="0"/>
          <w:numId w:val="5"/>
        </w:numPr>
      </w:pPr>
      <w:r>
        <w:rPr/>
        <w:t xml:space="preserve">Ovocnáři, vinohradníci, chmelaři a ostatní pěstitelé plodů rostoucích na stromech a keřích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Ovocnáři, vinaři, chmelaři a ostatní pěstitelé plodů rostoucích na stromech a keřích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Vinohradník a vinař / vinohradnice a vinařka (41-010-H)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Senzorické zkoušky pro hodnocení vín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sazenic révy vinné včetně ošetření po výsadbě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 révy vinné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c12.A.7033</w:t>
            </w:r>
          </w:p>
        </w:tc>
        <w:tc>
          <w:tcPr>
            <w:tcW w:w="3000" w:type="dxa"/>
          </w:tcPr>
          <w:p>
            <w:pPr/>
            <w:r>
              <w:rPr/>
              <w:t xml:space="preserve">Hnojení révy vinné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 révy vinné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c11.B.5014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traktorů a jiné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 hroznů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c12.A.6100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Kvašení a ošetřování mladých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Zrání vína, ošetření vína před filtrací a filtrace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c12.A.6024</w:t>
            </w:r>
          </w:p>
        </w:tc>
        <w:tc>
          <w:tcPr>
            <w:tcW w:w="3000" w:type="dxa"/>
          </w:tcPr>
          <w:p>
            <w:pPr/>
            <w:r>
              <w:rPr/>
              <w:t xml:space="preserve">Lahvování vína, skladování a distribuce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Množení révy vinné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pokryv půdy ve vinici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Zelené ruční práce v plodných vinicích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hroznů, jejich zpracování, lisování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vinařství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6173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Vinohradník a vinař</dc:title>
  <dc:description>Vinohradník a vinař vykonává úkony související s pěstováním révy vinné a následnou výrobou vína od příjmu hroznů přes jejich zpracování na víno až po finalizaci výrobku dle zavedených technologických postupů.</dc:description>
  <dc:subject/>
  <cp:keywords/>
  <cp:category>Povolání</cp:category>
  <cp:lastModifiedBy/>
  <dcterms:created xsi:type="dcterms:W3CDTF">2017-11-22T09:20:43+01:00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