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Keramický inženýr pracovník řízení jakosti</w:t>
      </w:r>
      <w:bookmarkEnd w:id="1"/>
    </w:p>
    <w:p>
      <w:pPr/>
      <w:r>
        <w:rPr/>
        <w:t xml:space="preserve">Keramický inženýr pracovník řízení jakosti vyvíjí a udržuje systémy řízení jakosti a koordinuje činnosti při zavádění těchto systémů v keramické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Quality Manager, Manažer kvality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Keramický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Keramický inženýr technolog, Keramický inženýr výzkumný a vývojový pracovník, Keramický inženýr vedoucí výroby, Keramický inženýr pracovník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Stanovování způsobu hodnocení a třídění jakosti, přejímacích podmínek, postupů a výstupů.</w:t>
      </w:r>
    </w:p>
    <w:p>
      <w:pPr>
        <w:numPr>
          <w:ilvl w:val="0"/>
          <w:numId w:val="5"/>
        </w:numPr>
      </w:pPr>
      <w:r>
        <w:rPr/>
        <w:t xml:space="preserve">Zpracování a vyhodnocování koncepce systému řízení jakosti.</w:t>
      </w:r>
    </w:p>
    <w:p>
      <w:pPr>
        <w:numPr>
          <w:ilvl w:val="0"/>
          <w:numId w:val="5"/>
        </w:numPr>
      </w:pPr>
      <w:r>
        <w:rPr/>
        <w:t xml:space="preserve">Koordinace činností při zajišťování požadované kvalitativní úrovně vstupů, procesů a výstupů.</w:t>
      </w:r>
    </w:p>
    <w:p>
      <w:pPr>
        <w:numPr>
          <w:ilvl w:val="0"/>
          <w:numId w:val="5"/>
        </w:numPr>
      </w:pPr>
      <w:r>
        <w:rPr/>
        <w:t xml:space="preserve">Jednání s externími dodavateli a odběrateli.</w:t>
      </w:r>
    </w:p>
    <w:p>
      <w:pPr>
        <w:numPr>
          <w:ilvl w:val="0"/>
          <w:numId w:val="5"/>
        </w:numPr>
      </w:pPr>
      <w:r>
        <w:rPr/>
        <w:t xml:space="preserve">Kontrola plnění nápravných a preventivních opatření stanovených k odstraňování neshodných výrobků.</w:t>
      </w:r>
    </w:p>
    <w:p>
      <w:pPr>
        <w:numPr>
          <w:ilvl w:val="0"/>
          <w:numId w:val="5"/>
        </w:numPr>
      </w:pPr>
      <w:r>
        <w:rPr/>
        <w:t xml:space="preserve">Řízení a organizace komplexního systému řízení jakosti.</w:t>
      </w:r>
    </w:p>
    <w:p>
      <w:pPr>
        <w:numPr>
          <w:ilvl w:val="0"/>
          <w:numId w:val="5"/>
        </w:numPr>
      </w:pPr>
      <w:r>
        <w:rPr/>
        <w:t xml:space="preserve">Vyhodnocování ekonomických ztrát a příčin vzniku neshodných výrobků.</w:t>
      </w:r>
    </w:p>
    <w:p>
      <w:pPr>
        <w:numPr>
          <w:ilvl w:val="0"/>
          <w:numId w:val="5"/>
        </w:numPr>
      </w:pPr>
      <w:r>
        <w:rPr/>
        <w:t xml:space="preserve">Vedení příslušné provozní a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inženýři kontroly a řízení kvality, chemičtí inženýři laboranti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kontroly a řízení kvality, chemičtí inženýři laboranti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71 410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chemické a procesní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2807T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e62.Z.2560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řízení jakosti, normalizace a zkušebnictví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e62.Z.2570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zpracování technickoekonomických studií, rozborů a prognóz jakosti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e62.Z.2580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normalizace, metrologie a zkušebnictví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e62.D.6150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technickoekonomických studií, rozborů a prognóz jakosti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e62.D.2550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jakosti nových výrobků a procesů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e62.Z.2550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vstupní, výstupní a mezioperační kontroly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jakosti a kvality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e61.D.6440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systémů řízení jakosti v organizaci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pro výrobu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keramiky, porcelánu a přírodního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9DA868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Keramický inženýr pracovník řízení jakosti</dc:title>
  <dc:description>Keramický inženýr pracovník řízení jakosti vyvíjí a udržuje systémy řízení jakosti a koordinuje činnosti při zavádění těchto systémů v keramické výrobě.</dc:description>
  <dc:subject/>
  <cp:keywords/>
  <cp:category>Specializace</cp:category>
  <cp:lastModifiedBy/>
  <dcterms:created xsi:type="dcterms:W3CDTF">2017-11-22T09:20:08+01:00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