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marketingu</w:t>
      </w:r>
      <w:bookmarkEnd w:id="1"/>
    </w:p>
    <w:p>
      <w:pPr/>
      <w:r>
        <w:rPr/>
        <w:t xml:space="preserve">Specialista marketingu zajišťuje marketingové aktivity vycházející ze strategického plánu organizace, jejichž cílem je zviditelnění a propagace společnosti, produktů nebo konkrétní značky. Komplexně zajišťuje aktivity spojené s průzkumem trhu, spolupracuje s reklamními, marketingovými a PR agenturami a obchodním oddělením společnosti.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Marketingový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Specialista pro podporu prodeje a tvorbu letákových akcí, Produktový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Realizace marketingových aktivit.</w:t>
      </w:r>
    </w:p>
    <w:p>
      <w:pPr>
        <w:numPr>
          <w:ilvl w:val="0"/>
          <w:numId w:val="5"/>
        </w:numPr>
      </w:pPr>
      <w:r>
        <w:rPr/>
        <w:t xml:space="preserve">Spolupráce na tvorbě marketingového a obchodního plánu.</w:t>
      </w:r>
    </w:p>
    <w:p>
      <w:pPr>
        <w:numPr>
          <w:ilvl w:val="0"/>
          <w:numId w:val="5"/>
        </w:numPr>
      </w:pPr>
      <w:r>
        <w:rPr/>
        <w:t xml:space="preserve">Analýza prodeje a trhů a monitoring trhu.</w:t>
      </w:r>
    </w:p>
    <w:p>
      <w:pPr>
        <w:numPr>
          <w:ilvl w:val="0"/>
          <w:numId w:val="5"/>
        </w:numPr>
      </w:pPr>
      <w:r>
        <w:rPr/>
        <w:t xml:space="preserve">Vyhodnocování efektivity marketingových činností.</w:t>
      </w:r>
    </w:p>
    <w:p>
      <w:pPr>
        <w:numPr>
          <w:ilvl w:val="0"/>
          <w:numId w:val="5"/>
        </w:numPr>
      </w:pPr>
      <w:r>
        <w:rPr/>
        <w:t xml:space="preserve">Komunikace s médii, distribuce tiskových zpráv, realizace Public Relations.</w:t>
      </w:r>
    </w:p>
    <w:p>
      <w:pPr>
        <w:numPr>
          <w:ilvl w:val="0"/>
          <w:numId w:val="5"/>
        </w:numPr>
      </w:pPr>
      <w:r>
        <w:rPr/>
        <w:t xml:space="preserve">Komunikace s marketingovými odděleními obchodních partnerů.</w:t>
      </w:r>
    </w:p>
    <w:p>
      <w:pPr>
        <w:numPr>
          <w:ilvl w:val="0"/>
          <w:numId w:val="5"/>
        </w:numPr>
      </w:pPr>
      <w:r>
        <w:rPr/>
        <w:t xml:space="preserve">Podpora prodejců - obchodních zástupců.</w:t>
      </w:r>
    </w:p>
    <w:p>
      <w:pPr>
        <w:numPr>
          <w:ilvl w:val="0"/>
          <w:numId w:val="5"/>
        </w:numPr>
      </w:pPr>
      <w:r>
        <w:rPr/>
        <w:t xml:space="preserve">Analýza vnějších a vnitřních činitelů (SWOT analýza).</w:t>
      </w:r>
    </w:p>
    <w:p>
      <w:pPr>
        <w:numPr>
          <w:ilvl w:val="0"/>
          <w:numId w:val="5"/>
        </w:numPr>
      </w:pPr>
      <w:r>
        <w:rPr/>
        <w:t xml:space="preserve">Vyhledávání příležitostí na trhu.</w:t>
      </w:r>
    </w:p>
    <w:p>
      <w:pPr>
        <w:numPr>
          <w:ilvl w:val="0"/>
          <w:numId w:val="5"/>
        </w:numPr>
      </w:pPr>
      <w:r>
        <w:rPr/>
        <w:t xml:space="preserve">Vytváření optimální marketingové strategie.</w:t>
      </w:r>
    </w:p>
    <w:p>
      <w:pPr>
        <w:numPr>
          <w:ilvl w:val="0"/>
          <w:numId w:val="5"/>
        </w:numPr>
      </w:pPr>
      <w:r>
        <w:rPr/>
        <w:t xml:space="preserve">Získávání informací o potenciálu trhu, konkurenci, požadavcích zákazníků a produktech.</w:t>
      </w:r>
    </w:p>
    <w:p>
      <w:pPr>
        <w:numPr>
          <w:ilvl w:val="0"/>
          <w:numId w:val="5"/>
        </w:numPr>
      </w:pPr>
      <w:r>
        <w:rPr/>
        <w:t xml:space="preserve">Příprava a realizace aktivit pro zvýšení prodeje.</w:t>
      </w:r>
    </w:p>
    <w:p>
      <w:pPr>
        <w:numPr>
          <w:ilvl w:val="0"/>
          <w:numId w:val="5"/>
        </w:numPr>
      </w:pPr>
      <w:r>
        <w:rPr/>
        <w:t xml:space="preserve">Spolupráce při tvorbě, zajišťování a aktualizaci webových stránek a informačních a propagačních materiálů.</w:t>
      </w:r>
    </w:p>
    <w:p>
      <w:pPr>
        <w:numPr>
          <w:ilvl w:val="0"/>
          <w:numId w:val="5"/>
        </w:numPr>
      </w:pPr>
      <w:r>
        <w:rPr/>
        <w:t xml:space="preserve">Prezentace firmy nebo organizace na internetu a aktualizace uveřejňovaných informací.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marketingu</w:t>
      </w:r>
    </w:p>
    <w:p>
      <w:pPr>
        <w:numPr>
          <w:ilvl w:val="0"/>
          <w:numId w:val="5"/>
        </w:numPr>
      </w:pPr>
      <w:r>
        <w:rPr/>
        <w:t xml:space="preserve">Specialisté v oblasti reklamy a marketingu, průzkumu trhu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reklamy a marketingu, průzkumu trhu (CZ-ISCO 2431)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145 197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123 179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104 357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97 219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98 444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128 146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97 193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105 438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91 124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84 687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reklamy a marketingu, průzkumu trhu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68 497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24311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marketingu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69 031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2431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reklamy a marketingu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http://data.europa.eu/esco/isco/C2431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obchodní agendy organizace a její koordinace s ostatními úseky činnosti.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analýz trhu a navrhování obchodních opatření.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všech způsobů a forem propagace organizace nebo úseku její činnosti. Navrhování, zajišťování a organizace propagačních akcí.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18-20-M/01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18-xx-M/xx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h11.D.5152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názorů veřejnosti na vybraná témata (vedení statistik, přehledů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h11.D.8153</w:t>
            </w:r>
          </w:p>
        </w:tc>
        <w:tc>
          <w:tcPr>
            <w:tcW w:w="3000" w:type="dxa"/>
          </w:tcPr>
          <w:p>
            <w:pPr/>
            <w:r>
              <w:rPr/>
              <w:t xml:space="preserve">Získávání a třídění různorodých informací od veřejnosti a z médií, popř. informací o dané organizaci či úřadě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koncepcí obchodního zaměření organizace a zpracovávání marketingových strategií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analýz marketingu, vývoje trhu, mezinárodních obchodních vztahů a obchodní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tvorbu plánů, strategií a analýz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marketingový výzkum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h11.D.5031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údajů zjištěných při marketingovém výzkumu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marketingové strategie podniku (podle velikosti a charakteru podniku, podle charakteru výrobků, podle zákazníka, podle značky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h11.D.6022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a monitoring trhu, vývojových trendů a odbytových příležitostí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h11.C.2226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Reprezentace zájmů organizace na jednáních s obchodními partnery a dalšími subjekty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pro rozvoj a implementaci marketingové strategie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h11.D.1034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analýz, vyhodnocení a výběr vhodných médií pro reklamní kampaně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trh, jeho subjekty a chování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průzkum 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marketingové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reklamní cíle a strategie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klientela a potenciální klientela, péče o 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a marketingová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5D8C54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marketingu</dc:title>
  <dc:description>Specialista marketingu zajišťuje marketingové aktivity vycházející ze strategického plánu organizace, jejichž cílem je zviditelnění a propagace společnosti, produktů nebo konkrétní značky. Komplexně zajišťuje aktivity spojené s průzkumem trhu, spolupracuje s reklamními, marketingovými a PR agenturami a obchodním oddělením společnosti.</dc:description>
  <dc:subject/>
  <cp:keywords/>
  <cp:category>Povolání</cp:category>
  <cp:lastModifiedBy/>
  <dcterms:created xsi:type="dcterms:W3CDTF">2017-11-22T09:17:54+01:00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