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Včelař</w:t>
      </w:r>
      <w:bookmarkEnd w:id="1"/>
    </w:p>
    <w:p>
      <w:pPr/>
      <w:r>
        <w:rPr/>
        <w:t xml:space="preserve">Včelař vykonává komplexním způsobem činnosti náležející k chovu včel.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Apiarist, Beekeeper, Chovatel včel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Obnova včelstev, jejich spojování, rozšiřování a rozmnožování.</w:t>
      </w:r>
    </w:p>
    <w:p>
      <w:pPr>
        <w:numPr>
          <w:ilvl w:val="0"/>
          <w:numId w:val="5"/>
        </w:numPr>
      </w:pPr>
      <w:r>
        <w:rPr/>
        <w:t xml:space="preserve">Péče o souše, pylové a medné plásty.</w:t>
      </w:r>
    </w:p>
    <w:p>
      <w:pPr>
        <w:numPr>
          <w:ilvl w:val="0"/>
          <w:numId w:val="5"/>
        </w:numPr>
      </w:pPr>
      <w:r>
        <w:rPr/>
        <w:t xml:space="preserve">Chov včelích matek, jejich značení a výměna.</w:t>
      </w:r>
    </w:p>
    <w:p>
      <w:pPr>
        <w:numPr>
          <w:ilvl w:val="0"/>
          <w:numId w:val="5"/>
        </w:numPr>
      </w:pPr>
      <w:r>
        <w:rPr/>
        <w:t xml:space="preserve">Získávání, úprava a skladování včelích produktů a jejich příprava pro prodej.</w:t>
      </w:r>
    </w:p>
    <w:p>
      <w:pPr>
        <w:numPr>
          <w:ilvl w:val="0"/>
          <w:numId w:val="5"/>
        </w:numPr>
      </w:pPr>
      <w:r>
        <w:rPr/>
        <w:t xml:space="preserve">Zabezpečování opylovací činnosti, přeprava a usazování úlů do vhodných lokalit.</w:t>
      </w:r>
    </w:p>
    <w:p>
      <w:pPr>
        <w:numPr>
          <w:ilvl w:val="0"/>
          <w:numId w:val="5"/>
        </w:numPr>
      </w:pPr>
      <w:r>
        <w:rPr/>
        <w:t xml:space="preserve">Zabezpečování opatření k zajištění zdraví včelstev, včetně laboratorního vyšetřování vzorků včel na nemoci, choroby a škůdce.</w:t>
      </w:r>
    </w:p>
    <w:p>
      <w:pPr>
        <w:numPr>
          <w:ilvl w:val="0"/>
          <w:numId w:val="5"/>
        </w:numPr>
      </w:pPr>
      <w:r>
        <w:rPr/>
        <w:t xml:space="preserve">Kontrola, údržba a drobné opravy včelařských pomůcek, zařízení a vybavení.</w:t>
      </w:r>
    </w:p>
    <w:p>
      <w:pPr>
        <w:numPr>
          <w:ilvl w:val="0"/>
          <w:numId w:val="5"/>
        </w:numPr>
      </w:pPr>
      <w:r>
        <w:rPr/>
        <w:t xml:space="preserve">Shromažďování údajů o pracovních postupech a výsledcích produkce.</w:t>
      </w:r>
    </w:p>
    <w:p>
      <w:pPr>
        <w:numPr>
          <w:ilvl w:val="0"/>
          <w:numId w:val="5"/>
        </w:numPr>
      </w:pPr>
      <w:r>
        <w:rPr/>
        <w:t xml:space="preserve">Pěstování a ošetřování včelařsky významných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identifikace chorob a škůdců včel a jejich praktické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rozšiřování včelstev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včelstvo v průběhu celého včelařského roku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Chov, výměna a značení včelích matek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vzorků včel v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včelstva a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usazování úlů do vhodných lokalit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včelařských zařízení a dalšího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včelařské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včel a získávání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C2F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Včelař</dc:title>
  <dc:description>Včelař vykonává komplexním způsobem činnosti náležející k chovu včel.</dc:description>
  <dc:subject/>
  <cp:keywords/>
  <cp:category>Specializace</cp:category>
  <cp:lastModifiedBy/>
  <dcterms:created xsi:type="dcterms:W3CDTF">2017-11-22T09:15:13+01:00</dcterms:created>
  <dcterms:modified xsi:type="dcterms:W3CDTF">2025-02-07T14:04:24+01:00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