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Lodník</w:t>
      </w:r>
      <w:bookmarkEnd w:id="1"/>
    </w:p>
    <w:p>
      <w:pPr/>
      <w:r>
        <w:rPr/>
        <w:t xml:space="preserve">Lodník kompetentně a samostatně vykonává palubní práce na plavidle včetně obsluhy kormidla pod dohledem kapitána a při zachování jeho odpovědnosti.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Deck hand, Degboj, Mariňák, Bocman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Kormidelnické (kapitánské) práce s oprávněním řízení plavidel na vodních cestách pod dohledem kapitána.</w:t>
      </w:r>
    </w:p>
    <w:p>
      <w:pPr>
        <w:numPr>
          <w:ilvl w:val="0"/>
          <w:numId w:val="5"/>
        </w:numPr>
      </w:pPr>
      <w:r>
        <w:rPr/>
        <w:t xml:space="preserve">Vyplouvání a kotvení plavidla včetně obsluhy kotevních mechanismů pod dohledem kapitána.</w:t>
      </w:r>
    </w:p>
    <w:p>
      <w:pPr>
        <w:numPr>
          <w:ilvl w:val="0"/>
          <w:numId w:val="5"/>
        </w:numPr>
      </w:pPr>
      <w:r>
        <w:rPr/>
        <w:t xml:space="preserve">Vydávání a interpretace vizuálních a sluchových signálů, monitorování navigačních světel při manévrech plavidla.</w:t>
      </w:r>
    </w:p>
    <w:p>
      <w:pPr>
        <w:numPr>
          <w:ilvl w:val="0"/>
          <w:numId w:val="5"/>
        </w:numPr>
      </w:pPr>
      <w:r>
        <w:rPr/>
        <w:t xml:space="preserve">Palubní práce během přepravy a při nakládání a vykládání zboží.</w:t>
      </w:r>
    </w:p>
    <w:p>
      <w:pPr>
        <w:numPr>
          <w:ilvl w:val="0"/>
          <w:numId w:val="5"/>
        </w:numPr>
      </w:pPr>
      <w:r>
        <w:rPr/>
        <w:t xml:space="preserve">Zajišťování bezpečnosti cestujících.</w:t>
      </w:r>
    </w:p>
    <w:p>
      <w:pPr>
        <w:numPr>
          <w:ilvl w:val="0"/>
          <w:numId w:val="5"/>
        </w:numPr>
      </w:pPr>
      <w:r>
        <w:rPr/>
        <w:t xml:space="preserve">Údržba palubních strojů a zařízení, účast na opravách strojního zařízení plavidla, zhotovování palubního nářadí a pomůcek.</w:t>
      </w:r>
    </w:p>
    <w:p>
      <w:pPr>
        <w:numPr>
          <w:ilvl w:val="0"/>
          <w:numId w:val="5"/>
        </w:numPr>
      </w:pPr>
      <w:r>
        <w:rPr/>
        <w:t xml:space="preserve">Předkládání psaných a ústních zpráv.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Lodníci</w:t>
      </w:r>
    </w:p>
    <w:p>
      <w:pPr>
        <w:numPr>
          <w:ilvl w:val="0"/>
          <w:numId w:val="5"/>
        </w:numPr>
      </w:pPr>
      <w:r>
        <w:rPr/>
        <w:t xml:space="preserve">Pracovníci lodní posádky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23-65-H/02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Průkaz Kapitána A, odborná způsobilost podle vyhlášky č. 42/2015 Sb., o způsobilosti osob k vedení a obsluze plavidel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dokladech zásilek přepravovaných lodní dopravou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palubních zařízení na plavidlech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malého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připravenosti plavidla k říční plavbě, kontrola bezpečnosti cestujících, kontrola přepravovaného zboží a záchranného a protipožárního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h24.D.3999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světelné a zvukové signalizaci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palubních zařízení a kotevních mechanismů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pravidla pro říční dopravu a říční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kapitána, lodníka, kormidelníka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 vydávání a interpretaci vizuálních a sluchových signálů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nakládku, vykládku a manipulaci s přepravovaným zbožím v přístavech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A38D1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Lodník</dc:title>
  <dc:description>Lodník kompetentně a samostatně vykonává palubní práce na plavidle včetně obsluhy kormidla pod dohledem kapitána a při zachování jeho odpovědnosti.</dc:description>
  <dc:subject/>
  <cp:keywords/>
  <cp:category>Povolání</cp:category>
  <cp:lastModifiedBy/>
  <dcterms:created xsi:type="dcterms:W3CDTF">2017-11-22T09:14:28+01:00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