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Kloboučník</w:t>
      </w:r>
      <w:bookmarkEnd w:id="1"/>
    </w:p>
    <w:p>
      <w:pPr/>
      <w:r>
        <w:rPr/>
        <w:t xml:space="preserve">Kloboučník vyrábí klobouky a čepice z různých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Hatter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pokrývek hlavy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Kloboučník, Modistka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Kreslení, stříhání, vyřezávání a vysekávání součástí výrobku z příslušných materiálů.</w:t>
      </w:r>
    </w:p>
    <w:p>
      <w:pPr>
        <w:numPr>
          <w:ilvl w:val="0"/>
          <w:numId w:val="5"/>
        </w:numPr>
      </w:pPr>
      <w:r>
        <w:rPr/>
        <w:t xml:space="preserve">Výroba modelových forem.</w:t>
      </w:r>
    </w:p>
    <w:p>
      <w:pPr>
        <w:numPr>
          <w:ilvl w:val="0"/>
          <w:numId w:val="5"/>
        </w:numPr>
      </w:pPr>
      <w:r>
        <w:rPr/>
        <w:t xml:space="preserve">Ruční nebo strojní tvarování a lisování klobouků vhodnou technologií.</w:t>
      </w:r>
    </w:p>
    <w:p>
      <w:pPr>
        <w:numPr>
          <w:ilvl w:val="0"/>
          <w:numId w:val="5"/>
        </w:numPr>
      </w:pPr>
      <w:r>
        <w:rPr/>
        <w:t xml:space="preserve">Povrchová úprava rozpracovaných výrobků (dření, broušení, škrábání při výrobě klobouků z plsti).</w:t>
      </w:r>
    </w:p>
    <w:p>
      <w:pPr>
        <w:numPr>
          <w:ilvl w:val="0"/>
          <w:numId w:val="5"/>
        </w:numPr>
      </w:pPr>
      <w:r>
        <w:rPr/>
        <w:t xml:space="preserve">Obsluha strojů a zařízení v procesu tvarování, resp. šití.</w:t>
      </w:r>
    </w:p>
    <w:p>
      <w:pPr>
        <w:numPr>
          <w:ilvl w:val="0"/>
          <w:numId w:val="5"/>
        </w:numPr>
      </w:pPr>
      <w:r>
        <w:rPr/>
        <w:t xml:space="preserve">Zhotovování ozdob na kloboučnické výrobky.</w:t>
      </w:r>
    </w:p>
    <w:p>
      <w:pPr>
        <w:numPr>
          <w:ilvl w:val="0"/>
          <w:numId w:val="5"/>
        </w:numPr>
      </w:pPr>
      <w:r>
        <w:rPr/>
        <w:t xml:space="preserve">Vnitřní a vnější vybavení a zdobení klobouků a čepic.</w:t>
      </w:r>
    </w:p>
    <w:p>
      <w:pPr>
        <w:numPr>
          <w:ilvl w:val="0"/>
          <w:numId w:val="5"/>
        </w:numPr>
      </w:pPr>
      <w:r>
        <w:rPr/>
        <w:t xml:space="preserve">Dokončovací práce, úprava a kontrola výrobku, odstraňování vad.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Kloboučníci</w:t>
      </w:r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4"/>
      </w:pPr>
      <w:bookmarkStart w:id="6" w:name="_Toc6"/>
      <w:r>
        <w:t>Obsluha strojů na výrobu a úpravu textilních, kožených a kožešinových výrobků jinde neuvedená (CZ-ISCO 8159)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30 818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31-62-H/01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kloboučník, kloboučnické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3162E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Kloboučník/kloboučnice (31-014-H)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baretů za vlhka na speciální formy s náročným vytahováním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módních čepic a brigadýrek vypínáním materiálu štítků a žehlením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kloboučnických polotovarů zakreslováním ploch, kopírováním a rozmnožováním střihů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zhotovování pokrývek hlavy stříháním, řezáním a vysekáváním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zhotovování kloboučnických modelů a jiných pokrývek hlavy tvůrčím způsobem bez předlohy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šití pokrývek hlavy, zhotovení a přišívání podšívek včetně vnitřního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polotovarů a klobouků a následné dotvarovávání a zdobení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výrobu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tvarovacích, lisovacích a žehlicích strojů pro zhotovování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obráběcích, vysekávacích a ořezávacích strojů ve výrobě pokrývek hlavy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tvarování a zdobení pokrývek hlavy (srstěných, vlněných, šitých a jiných) včetně dohotovení okrajů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klobouků, baretů, čepic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A443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Kloboučník</dc:title>
  <dc:description>Kloboučník vyrábí klobouky a čepice z různých materiálů.</dc:description>
  <dc:subject/>
  <cp:keywords/>
  <cp:category>Specializace</cp:category>
  <cp:lastModifiedBy/>
  <dcterms:created xsi:type="dcterms:W3CDTF">2017-11-22T09:14:08+01:00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